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3D325" w14:textId="77777777" w:rsidR="007E7792" w:rsidRPr="007E7792" w:rsidRDefault="007E7792" w:rsidP="007E7792">
      <w:pPr>
        <w:pStyle w:val="Heading2"/>
        <w:spacing w:before="0"/>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1793175"/>
      <w:r>
        <w:rPr>
          <w:rFonts w:ascii="Times New Roman" w:eastAsia="Calibri" w:hAnsi="Times New Roman" w:cs="Times New Roman"/>
          <w:color w:val="0070C0"/>
          <w:sz w:val="24"/>
          <w:szCs w:val="24"/>
        </w:rPr>
        <w:t xml:space="preserve">Pirkimo sąlygų 3 priedas </w:t>
      </w:r>
      <w:r w:rsidRPr="007E7792">
        <w:rPr>
          <w:rFonts w:ascii="Times New Roman" w:eastAsia="Calibri" w:hAnsi="Times New Roman" w:cs="Times New Roman"/>
          <w:color w:val="auto"/>
          <w:sz w:val="24"/>
          <w:szCs w:val="24"/>
        </w:rPr>
        <w:t>„Pasiūlymo forma“</w:t>
      </w:r>
      <w:bookmarkEnd w:id="0"/>
      <w:bookmarkEnd w:id="1"/>
      <w:bookmarkEnd w:id="2"/>
      <w:bookmarkEnd w:id="3"/>
    </w:p>
    <w:p w14:paraId="68981AAA" w14:textId="77777777" w:rsidR="007E7792" w:rsidRPr="007E7792" w:rsidRDefault="007E7792" w:rsidP="007E7792">
      <w:pPr>
        <w:rPr>
          <w:rFonts w:cstheme="minorHAnsi"/>
        </w:rPr>
      </w:pPr>
    </w:p>
    <w:p w14:paraId="2E43DF00" w14:textId="77777777" w:rsidR="007E7792" w:rsidRDefault="007E7792" w:rsidP="007E7792">
      <w:pPr>
        <w:spacing w:after="0" w:line="240" w:lineRule="auto"/>
        <w:jc w:val="center"/>
        <w:rPr>
          <w:rFonts w:ascii="Times New Roman" w:eastAsia="Calibri" w:hAnsi="Times New Roman" w:cs="Times New Roman"/>
          <w:szCs w:val="20"/>
        </w:rPr>
      </w:pPr>
      <w:r>
        <w:rPr>
          <w:rFonts w:ascii="Times New Roman" w:eastAsia="Calibri" w:hAnsi="Times New Roman" w:cs="Times New Roman"/>
          <w:szCs w:val="20"/>
        </w:rPr>
        <w:t>Herbas arba prekių ženklas</w:t>
      </w:r>
    </w:p>
    <w:p w14:paraId="7CCEC469" w14:textId="77777777" w:rsidR="007E7792" w:rsidRDefault="007E7792" w:rsidP="007E7792">
      <w:pPr>
        <w:spacing w:after="0" w:line="240" w:lineRule="auto"/>
        <w:jc w:val="center"/>
        <w:rPr>
          <w:rFonts w:ascii="Times New Roman" w:eastAsia="Calibri" w:hAnsi="Times New Roman" w:cs="Times New Roman"/>
          <w:szCs w:val="20"/>
        </w:rPr>
      </w:pPr>
    </w:p>
    <w:p w14:paraId="2351DFF1" w14:textId="77777777" w:rsidR="007E7792" w:rsidRDefault="00EE5BA9" w:rsidP="007E7792">
      <w:pPr>
        <w:spacing w:after="0" w:line="240" w:lineRule="auto"/>
        <w:jc w:val="center"/>
        <w:rPr>
          <w:rFonts w:ascii="Times New Roman" w:eastAsia="Calibri" w:hAnsi="Times New Roman" w:cs="Times New Roman"/>
          <w:sz w:val="18"/>
          <w:szCs w:val="20"/>
        </w:rPr>
      </w:pPr>
      <w:sdt>
        <w:sdtPr>
          <w:alias w:val="nurodyti"/>
          <w:id w:val="-2128608348"/>
          <w:text/>
        </w:sdtPr>
        <w:sdtEndPr/>
        <w:sdtContent>
          <w:r w:rsidR="007E7792">
            <w:rPr>
              <w:rFonts w:ascii="Times New Roman" w:eastAsia="Calibri" w:hAnsi="Times New Roman" w:cs="Times New Roman"/>
              <w:i/>
              <w:sz w:val="18"/>
              <w:szCs w:val="20"/>
              <w:shd w:val="clear" w:color="auto" w:fill="FFFFFF"/>
            </w:rPr>
            <w:t>Tiekėjo pavadinimas</w:t>
          </w:r>
        </w:sdtContent>
      </w:sdt>
    </w:p>
    <w:p w14:paraId="1708D454" w14:textId="77777777" w:rsidR="007E7792" w:rsidRDefault="007E7792" w:rsidP="007E7792">
      <w:pPr>
        <w:spacing w:after="0" w:line="240" w:lineRule="auto"/>
        <w:jc w:val="center"/>
        <w:rPr>
          <w:rFonts w:ascii="Times New Roman" w:eastAsia="Calibri" w:hAnsi="Times New Roman" w:cs="Times New Roman"/>
          <w:sz w:val="18"/>
          <w:szCs w:val="20"/>
        </w:rPr>
      </w:pPr>
    </w:p>
    <w:p w14:paraId="48C661B3" w14:textId="77777777" w:rsidR="007E7792" w:rsidRDefault="00EE5BA9" w:rsidP="007E7792">
      <w:pPr>
        <w:spacing w:after="0" w:line="240" w:lineRule="auto"/>
        <w:jc w:val="center"/>
        <w:rPr>
          <w:rFonts w:ascii="Times New Roman" w:eastAsia="Calibri" w:hAnsi="Times New Roman" w:cs="Times New Roman"/>
          <w:sz w:val="18"/>
          <w:szCs w:val="20"/>
        </w:rPr>
      </w:pPr>
      <w:sdt>
        <w:sdtPr>
          <w:alias w:val="nurodyti"/>
          <w:id w:val="-399676485"/>
          <w:text/>
        </w:sdtPr>
        <w:sdtEndPr/>
        <w:sdtContent>
          <w:r w:rsidR="007E7792">
            <w:rPr>
              <w:rFonts w:ascii="Times New Roman" w:eastAsia="Calibri" w:hAnsi="Times New Roman" w:cs="Times New Roman"/>
              <w:i/>
              <w:sz w:val="20"/>
              <w:szCs w:val="20"/>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sdtContent>
      </w:sdt>
    </w:p>
    <w:p w14:paraId="42BB96E4" w14:textId="4279C043" w:rsidR="007E7792" w:rsidRDefault="007E7792" w:rsidP="007E7792">
      <w:pPr>
        <w:tabs>
          <w:tab w:val="center" w:pos="2520"/>
        </w:tabs>
        <w:spacing w:after="0" w:line="240" w:lineRule="auto"/>
        <w:jc w:val="both"/>
        <w:rPr>
          <w:rFonts w:ascii="Times New Roman" w:eastAsia="Calibri" w:hAnsi="Times New Roman" w:cs="Times New Roman"/>
          <w:szCs w:val="20"/>
        </w:rPr>
      </w:pPr>
    </w:p>
    <w:p w14:paraId="31986F1D" w14:textId="77777777" w:rsidR="007E7792" w:rsidRDefault="007E7792" w:rsidP="007E7792">
      <w:pPr>
        <w:tabs>
          <w:tab w:val="center" w:pos="2520"/>
        </w:tabs>
        <w:spacing w:after="0" w:line="240" w:lineRule="auto"/>
        <w:jc w:val="both"/>
        <w:rPr>
          <w:rFonts w:ascii="Times New Roman" w:eastAsia="Calibri" w:hAnsi="Times New Roman" w:cs="Times New Roman"/>
          <w:szCs w:val="20"/>
        </w:rPr>
      </w:pPr>
      <w:r>
        <w:rPr>
          <w:rFonts w:ascii="Times New Roman" w:eastAsia="Calibri" w:hAnsi="Times New Roman" w:cs="Times New Roman"/>
          <w:szCs w:val="20"/>
        </w:rPr>
        <w:t>Policijos departamentui prie Lietuvos Respublikos vidaus reikalų ministerijos</w:t>
      </w:r>
    </w:p>
    <w:p w14:paraId="45D66EAC" w14:textId="5C4E4A00" w:rsidR="007E7792" w:rsidRDefault="007E7792" w:rsidP="0078373C">
      <w:pPr>
        <w:spacing w:after="0" w:line="360" w:lineRule="auto"/>
        <w:rPr>
          <w:rFonts w:ascii="Times New Roman" w:eastAsia="Calibri" w:hAnsi="Times New Roman" w:cs="Times New Roman"/>
          <w:b/>
          <w:caps/>
          <w:spacing w:val="20"/>
          <w:szCs w:val="20"/>
        </w:rPr>
      </w:pPr>
    </w:p>
    <w:p w14:paraId="4E609C04" w14:textId="77777777" w:rsidR="007E7792" w:rsidRPr="003A7F70" w:rsidRDefault="007E7792" w:rsidP="007E7792">
      <w:pPr>
        <w:spacing w:after="0" w:line="240" w:lineRule="auto"/>
        <w:jc w:val="center"/>
        <w:rPr>
          <w:rFonts w:ascii="Times New Roman" w:eastAsia="Calibri" w:hAnsi="Times New Roman" w:cs="Times New Roman"/>
          <w:b/>
          <w:caps/>
          <w:spacing w:val="20"/>
          <w:sz w:val="24"/>
          <w:szCs w:val="24"/>
        </w:rPr>
      </w:pPr>
      <w:r w:rsidRPr="003A7F70">
        <w:rPr>
          <w:rFonts w:ascii="Times New Roman" w:eastAsia="Calibri" w:hAnsi="Times New Roman" w:cs="Times New Roman"/>
          <w:b/>
          <w:caps/>
          <w:spacing w:val="20"/>
          <w:sz w:val="24"/>
          <w:szCs w:val="24"/>
        </w:rPr>
        <w:t>PASIŪLYMAS</w:t>
      </w:r>
    </w:p>
    <w:p w14:paraId="6B4E35FE" w14:textId="542B2C24" w:rsidR="007E7792" w:rsidRPr="003A7F70" w:rsidRDefault="007E7792" w:rsidP="007E7792">
      <w:pPr>
        <w:spacing w:after="0" w:line="240" w:lineRule="auto"/>
        <w:jc w:val="center"/>
        <w:rPr>
          <w:rFonts w:ascii="Times New Roman" w:eastAsia="Times New Roman" w:hAnsi="Times New Roman" w:cs="Times New Roman"/>
          <w:b/>
          <w:spacing w:val="20"/>
          <w:sz w:val="24"/>
          <w:szCs w:val="24"/>
        </w:rPr>
      </w:pPr>
      <w:r w:rsidRPr="003A7F70">
        <w:rPr>
          <w:rFonts w:ascii="Times New Roman" w:eastAsia="Calibri" w:hAnsi="Times New Roman" w:cs="Times New Roman"/>
          <w:b/>
          <w:caps/>
          <w:spacing w:val="20"/>
          <w:sz w:val="24"/>
          <w:szCs w:val="24"/>
        </w:rPr>
        <w:t xml:space="preserve">DĖL </w:t>
      </w:r>
      <w:r w:rsidR="00CB6D22">
        <w:rPr>
          <w:rFonts w:ascii="Times New Roman" w:eastAsia="Times New Roman" w:hAnsi="Times New Roman" w:cs="Times New Roman"/>
          <w:b/>
          <w:bCs/>
          <w:spacing w:val="20"/>
          <w:sz w:val="24"/>
          <w:szCs w:val="24"/>
        </w:rPr>
        <w:t>DAKTILOSKOPINIŲ IR KITŲ TYRIMŲ PRIEMONIŲ IR REIKMENŲ</w:t>
      </w:r>
      <w:r w:rsidRPr="003A7F70">
        <w:rPr>
          <w:rFonts w:ascii="Times New Roman" w:eastAsia="Times New Roman" w:hAnsi="Times New Roman" w:cs="Times New Roman"/>
          <w:b/>
          <w:bCs/>
          <w:spacing w:val="20"/>
          <w:sz w:val="24"/>
          <w:szCs w:val="24"/>
        </w:rPr>
        <w:t xml:space="preserve"> </w:t>
      </w:r>
      <w:r w:rsidRPr="003A7F70">
        <w:rPr>
          <w:rFonts w:ascii="Times New Roman" w:eastAsia="Calibri" w:hAnsi="Times New Roman" w:cs="Times New Roman"/>
          <w:b/>
          <w:caps/>
          <w:spacing w:val="20"/>
          <w:sz w:val="24"/>
          <w:szCs w:val="24"/>
        </w:rPr>
        <w:t>pirkimo</w:t>
      </w:r>
    </w:p>
    <w:tbl>
      <w:tblPr>
        <w:tblStyle w:val="TableGrid4"/>
        <w:tblW w:w="2835" w:type="dxa"/>
        <w:tblInd w:w="3681" w:type="dxa"/>
        <w:tblLayout w:type="fixed"/>
        <w:tblLook w:val="04A0" w:firstRow="1" w:lastRow="0" w:firstColumn="1" w:lastColumn="0" w:noHBand="0" w:noVBand="1"/>
      </w:tblPr>
      <w:tblGrid>
        <w:gridCol w:w="2835"/>
      </w:tblGrid>
      <w:tr w:rsidR="007E7792" w14:paraId="1891D2B6" w14:textId="77777777" w:rsidTr="00384E66">
        <w:tc>
          <w:tcPr>
            <w:tcW w:w="2835" w:type="dxa"/>
            <w:tcBorders>
              <w:top w:val="nil"/>
              <w:left w:val="nil"/>
              <w:right w:val="nil"/>
            </w:tcBorders>
          </w:tcPr>
          <w:p w14:paraId="327A4ABC" w14:textId="77777777" w:rsidR="007E7792" w:rsidRDefault="007E7792" w:rsidP="00384E66">
            <w:pPr>
              <w:spacing w:after="0" w:line="240" w:lineRule="auto"/>
              <w:jc w:val="center"/>
              <w:rPr>
                <w:rFonts w:ascii="Times New Roman" w:hAnsi="Times New Roman" w:cs="Times New Roman"/>
                <w:i/>
                <w:iCs/>
                <w:color w:val="7030A0"/>
              </w:rPr>
            </w:pPr>
          </w:p>
        </w:tc>
      </w:tr>
      <w:tr w:rsidR="007E7792" w14:paraId="07385AA1" w14:textId="77777777" w:rsidTr="00384E66">
        <w:trPr>
          <w:trHeight w:val="116"/>
        </w:trPr>
        <w:tc>
          <w:tcPr>
            <w:tcW w:w="2835" w:type="dxa"/>
            <w:tcBorders>
              <w:left w:val="nil"/>
              <w:bottom w:val="nil"/>
              <w:right w:val="nil"/>
            </w:tcBorders>
          </w:tcPr>
          <w:p w14:paraId="2D4D3D60" w14:textId="77777777" w:rsidR="007E7792" w:rsidRDefault="007E7792" w:rsidP="00384E66">
            <w:pPr>
              <w:spacing w:after="0" w:line="240" w:lineRule="auto"/>
              <w:jc w:val="center"/>
              <w:rPr>
                <w:rFonts w:ascii="Times New Roman" w:hAnsi="Times New Roman" w:cs="Times New Roman"/>
                <w:i/>
                <w:iCs/>
                <w:vertAlign w:val="superscript"/>
              </w:rPr>
            </w:pPr>
            <w:r>
              <w:rPr>
                <w:rFonts w:ascii="Times New Roman" w:eastAsia="Calibri" w:hAnsi="Times New Roman" w:cs="Times New Roman"/>
                <w:i/>
                <w:iCs/>
                <w:vertAlign w:val="superscript"/>
              </w:rPr>
              <w:t>(data)</w:t>
            </w:r>
          </w:p>
        </w:tc>
      </w:tr>
      <w:tr w:rsidR="007E7792" w14:paraId="5A084CBD" w14:textId="77777777" w:rsidTr="00384E66">
        <w:tc>
          <w:tcPr>
            <w:tcW w:w="2835" w:type="dxa"/>
            <w:tcBorders>
              <w:top w:val="nil"/>
              <w:left w:val="nil"/>
              <w:right w:val="nil"/>
            </w:tcBorders>
          </w:tcPr>
          <w:p w14:paraId="17F9824C" w14:textId="77777777" w:rsidR="007E7792" w:rsidRDefault="007E7792" w:rsidP="00384E66">
            <w:pPr>
              <w:spacing w:after="0" w:line="240" w:lineRule="auto"/>
              <w:jc w:val="center"/>
              <w:rPr>
                <w:rFonts w:ascii="Times New Roman" w:hAnsi="Times New Roman" w:cs="Times New Roman"/>
                <w:i/>
                <w:iCs/>
              </w:rPr>
            </w:pPr>
          </w:p>
        </w:tc>
      </w:tr>
      <w:tr w:rsidR="007E7792" w14:paraId="1BAF777E" w14:textId="77777777" w:rsidTr="00384E66">
        <w:tc>
          <w:tcPr>
            <w:tcW w:w="2835" w:type="dxa"/>
            <w:tcBorders>
              <w:left w:val="nil"/>
              <w:bottom w:val="nil"/>
              <w:right w:val="nil"/>
            </w:tcBorders>
          </w:tcPr>
          <w:p w14:paraId="0B74D22B" w14:textId="77777777" w:rsidR="007E7792" w:rsidRDefault="007E7792" w:rsidP="00384E66">
            <w:pPr>
              <w:spacing w:after="0" w:line="240" w:lineRule="auto"/>
              <w:jc w:val="center"/>
              <w:rPr>
                <w:rFonts w:ascii="Times New Roman" w:hAnsi="Times New Roman" w:cs="Times New Roman"/>
                <w:i/>
                <w:iCs/>
                <w:vertAlign w:val="superscript"/>
              </w:rPr>
            </w:pPr>
            <w:r>
              <w:rPr>
                <w:rFonts w:ascii="Times New Roman" w:eastAsia="Calibri" w:hAnsi="Times New Roman" w:cs="Times New Roman"/>
                <w:i/>
                <w:iCs/>
                <w:vertAlign w:val="superscript"/>
              </w:rPr>
              <w:t>(vieta)</w:t>
            </w:r>
          </w:p>
        </w:tc>
      </w:tr>
    </w:tbl>
    <w:p w14:paraId="3587D545" w14:textId="77777777" w:rsidR="007E7792" w:rsidRDefault="007E7792" w:rsidP="007E7792">
      <w:pPr>
        <w:spacing w:after="0" w:line="240" w:lineRule="auto"/>
        <w:jc w:val="center"/>
        <w:rPr>
          <w:rFonts w:ascii="Times New Roman" w:eastAsia="Calibri" w:hAnsi="Times New Roman" w:cs="Times New Roman"/>
          <w:i/>
          <w:iCs/>
          <w:color w:val="7030A0"/>
          <w:szCs w:val="20"/>
        </w:rPr>
      </w:pPr>
    </w:p>
    <w:p w14:paraId="370D9042" w14:textId="77777777" w:rsidR="007E7792" w:rsidRDefault="007E7792" w:rsidP="007E7792">
      <w:pPr>
        <w:widowControl w:val="0"/>
        <w:numPr>
          <w:ilvl w:val="0"/>
          <w:numId w:val="1"/>
        </w:numPr>
        <w:tabs>
          <w:tab w:val="left" w:pos="567"/>
        </w:tabs>
        <w:spacing w:after="0"/>
        <w:contextualSpacing/>
        <w:jc w:val="center"/>
        <w:rPr>
          <w:rFonts w:ascii="Times New Roman" w:eastAsia="Calibri" w:hAnsi="Times New Roman" w:cs="Times New Roman"/>
          <w:b/>
          <w:bCs/>
          <w:szCs w:val="20"/>
        </w:rPr>
      </w:pPr>
      <w:bookmarkStart w:id="4" w:name="_Toc329443224"/>
      <w:r>
        <w:rPr>
          <w:rFonts w:ascii="Times New Roman" w:eastAsia="Calibri" w:hAnsi="Times New Roman" w:cs="Times New Roman"/>
          <w:b/>
          <w:bCs/>
          <w:szCs w:val="20"/>
        </w:rPr>
        <w:t>INFORMACIJA APIE TIEKĖJĄ</w:t>
      </w:r>
      <w:bookmarkEnd w:id="4"/>
      <w:r>
        <w:rPr>
          <w:rFonts w:ascii="Times New Roman" w:eastAsia="Calibri" w:hAnsi="Times New Roman" w:cs="Times New Roman"/>
          <w:b/>
          <w:bCs/>
          <w:szCs w:val="20"/>
        </w:rPr>
        <w:t>:</w:t>
      </w:r>
    </w:p>
    <w:tbl>
      <w:tblPr>
        <w:tblW w:w="5000" w:type="pct"/>
        <w:jc w:val="center"/>
        <w:tblLayout w:type="fixed"/>
        <w:tblLook w:val="04A0" w:firstRow="1" w:lastRow="0" w:firstColumn="1" w:lastColumn="0" w:noHBand="0" w:noVBand="1"/>
      </w:tblPr>
      <w:tblGrid>
        <w:gridCol w:w="4641"/>
        <w:gridCol w:w="4375"/>
      </w:tblGrid>
      <w:tr w:rsidR="007E7792" w14:paraId="5D1770AB" w14:textId="77777777" w:rsidTr="00384E66">
        <w:trPr>
          <w:jc w:val="center"/>
        </w:trPr>
        <w:tc>
          <w:tcPr>
            <w:tcW w:w="5133"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1E6405CD" w14:textId="77777777" w:rsidR="007E7792" w:rsidRDefault="007E7792" w:rsidP="00384E66">
            <w:pPr>
              <w:widowControl w:val="0"/>
              <w:spacing w:after="0" w:line="240" w:lineRule="auto"/>
              <w:ind w:left="34"/>
              <w:jc w:val="both"/>
              <w:rPr>
                <w:rFonts w:ascii="Times New Roman" w:eastAsia="Times New Roman" w:hAnsi="Times New Roman" w:cs="Times New Roman"/>
                <w:i/>
              </w:rPr>
            </w:pPr>
            <w:r>
              <w:rPr>
                <w:rFonts w:ascii="Times New Roman" w:eastAsia="Times New Roman" w:hAnsi="Times New Roman" w:cs="Times New Roman"/>
                <w:b/>
                <w:bCs/>
              </w:rPr>
              <w:t xml:space="preserve">Tiekėjo pavadinimas </w:t>
            </w:r>
            <w:r>
              <w:rPr>
                <w:rFonts w:ascii="Times New Roman" w:eastAsia="Times New Roman" w:hAnsi="Times New Roman" w:cs="Times New Roman"/>
                <w:iCs/>
              </w:rPr>
              <w:t>(</w:t>
            </w:r>
            <w:r>
              <w:rPr>
                <w:rFonts w:ascii="Times New Roman" w:eastAsia="Times New Roman" w:hAnsi="Times New Roman" w:cs="Times New Roman"/>
                <w:i/>
              </w:rPr>
              <w:t xml:space="preserve">jeigu dalyvauja tiekėjų grupė, nurodomi visi dalyvių pavadinimai; </w:t>
            </w:r>
            <w:r>
              <w:rPr>
                <w:rFonts w:ascii="Times New Roman" w:eastAsia="Calibri" w:hAnsi="Times New Roman" w:cs="Times New Roman"/>
                <w:i/>
              </w:rPr>
              <w:t>jeigu pasiūlymą teikia fizinis asmuo – verslo ar individualios veiklos pažymėjimo Nr. ar pan.</w:t>
            </w:r>
            <w:r>
              <w:rPr>
                <w:rFonts w:ascii="Times New Roman" w:eastAsia="Times New Roman" w:hAnsi="Times New Roman" w:cs="Times New Roman"/>
                <w:iCs/>
              </w:rPr>
              <w:t>)</w:t>
            </w:r>
          </w:p>
        </w:tc>
        <w:tc>
          <w:tcPr>
            <w:tcW w:w="4838" w:type="dxa"/>
            <w:tcBorders>
              <w:top w:val="single" w:sz="4" w:space="0" w:color="000000"/>
              <w:left w:val="single" w:sz="4" w:space="0" w:color="000000"/>
              <w:bottom w:val="single" w:sz="4" w:space="0" w:color="000000"/>
              <w:right w:val="single" w:sz="4" w:space="0" w:color="000000"/>
            </w:tcBorders>
          </w:tcPr>
          <w:p w14:paraId="7E3F4A6F" w14:textId="77777777" w:rsidR="007E7792" w:rsidRDefault="007E7792" w:rsidP="00384E66">
            <w:pPr>
              <w:widowControl w:val="0"/>
              <w:spacing w:after="0" w:line="240" w:lineRule="auto"/>
              <w:rPr>
                <w:rFonts w:ascii="Times New Roman" w:eastAsia="Times New Roman" w:hAnsi="Times New Roman" w:cs="Times New Roman"/>
              </w:rPr>
            </w:pPr>
          </w:p>
        </w:tc>
      </w:tr>
      <w:tr w:rsidR="007E7792" w14:paraId="08FF184A" w14:textId="77777777" w:rsidTr="00384E66">
        <w:trPr>
          <w:jc w:val="center"/>
        </w:trPr>
        <w:tc>
          <w:tcPr>
            <w:tcW w:w="5133"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674A4322" w14:textId="77777777" w:rsidR="007E7792" w:rsidRDefault="007E7792" w:rsidP="00384E66">
            <w:pPr>
              <w:widowControl w:val="0"/>
              <w:spacing w:after="0" w:line="240" w:lineRule="auto"/>
              <w:ind w:left="34"/>
              <w:jc w:val="both"/>
              <w:rPr>
                <w:rFonts w:ascii="Times New Roman" w:eastAsia="Times New Roman" w:hAnsi="Times New Roman" w:cs="Times New Roman"/>
              </w:rPr>
            </w:pPr>
            <w:r>
              <w:rPr>
                <w:rFonts w:ascii="Times New Roman" w:eastAsia="Times New Roman" w:hAnsi="Times New Roman" w:cs="Times New Roman"/>
                <w:b/>
                <w:bCs/>
              </w:rPr>
              <w:t xml:space="preserve">Tiekėjų grupės narys, atstovaujantis arba vadovaujantis tiekėjų grupei </w:t>
            </w:r>
            <w:r>
              <w:rPr>
                <w:rFonts w:ascii="Times New Roman" w:eastAsia="Times New Roman" w:hAnsi="Times New Roman" w:cs="Times New Roman"/>
              </w:rPr>
              <w:t>(</w:t>
            </w:r>
            <w:r>
              <w:rPr>
                <w:rFonts w:ascii="Times New Roman" w:eastAsia="Times New Roman" w:hAnsi="Times New Roman" w:cs="Times New Roman"/>
                <w:i/>
              </w:rPr>
              <w:t>pildoma, jei dalyvauja tiekėjų grupė</w:t>
            </w:r>
            <w:r>
              <w:rPr>
                <w:rFonts w:ascii="Times New Roman" w:eastAsia="Times New Roman" w:hAnsi="Times New Roman" w:cs="Times New Roman"/>
              </w:rPr>
              <w:t>)</w:t>
            </w:r>
          </w:p>
        </w:tc>
        <w:tc>
          <w:tcPr>
            <w:tcW w:w="4838" w:type="dxa"/>
            <w:tcBorders>
              <w:top w:val="single" w:sz="4" w:space="0" w:color="000000"/>
              <w:left w:val="single" w:sz="4" w:space="0" w:color="000000"/>
              <w:bottom w:val="single" w:sz="4" w:space="0" w:color="000000"/>
              <w:right w:val="single" w:sz="4" w:space="0" w:color="000000"/>
            </w:tcBorders>
          </w:tcPr>
          <w:p w14:paraId="26FE6896" w14:textId="77777777" w:rsidR="007E7792" w:rsidRDefault="007E7792" w:rsidP="00384E66">
            <w:pPr>
              <w:widowControl w:val="0"/>
              <w:spacing w:after="0" w:line="240" w:lineRule="auto"/>
              <w:rPr>
                <w:rFonts w:ascii="Times New Roman" w:eastAsia="Times New Roman" w:hAnsi="Times New Roman" w:cs="Times New Roman"/>
              </w:rPr>
            </w:pPr>
          </w:p>
        </w:tc>
      </w:tr>
      <w:tr w:rsidR="007E7792" w14:paraId="7541464F" w14:textId="77777777" w:rsidTr="00384E66">
        <w:trPr>
          <w:jc w:val="center"/>
        </w:trPr>
        <w:tc>
          <w:tcPr>
            <w:tcW w:w="5133"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3D538189" w14:textId="77777777" w:rsidR="007E7792" w:rsidRDefault="007E7792" w:rsidP="00384E66">
            <w:pPr>
              <w:widowControl w:val="0"/>
              <w:spacing w:after="0" w:line="240" w:lineRule="auto"/>
              <w:ind w:left="34"/>
              <w:jc w:val="both"/>
              <w:rPr>
                <w:rFonts w:ascii="Times New Roman" w:eastAsia="Times New Roman" w:hAnsi="Times New Roman" w:cs="Times New Roman"/>
              </w:rPr>
            </w:pPr>
            <w:r>
              <w:rPr>
                <w:rFonts w:ascii="Times New Roman" w:eastAsia="Times New Roman" w:hAnsi="Times New Roman" w:cs="Times New Roman"/>
                <w:b/>
                <w:bCs/>
              </w:rPr>
              <w:t xml:space="preserve">Tiekėjo adresas </w:t>
            </w:r>
            <w:r>
              <w:rPr>
                <w:rFonts w:ascii="Times New Roman" w:eastAsia="Times New Roman" w:hAnsi="Times New Roman" w:cs="Times New Roman"/>
                <w:iCs/>
              </w:rPr>
              <w:t>(</w:t>
            </w:r>
            <w:r>
              <w:rPr>
                <w:rFonts w:ascii="Times New Roman" w:eastAsia="Times New Roman" w:hAnsi="Times New Roman" w:cs="Times New Roman"/>
                <w:i/>
              </w:rPr>
              <w:t>jeigu dalyvauja tiekėjų grupė, nurodomi visų dalyvių adresai</w:t>
            </w:r>
            <w:r>
              <w:rPr>
                <w:rFonts w:ascii="Times New Roman" w:eastAsia="Times New Roman" w:hAnsi="Times New Roman" w:cs="Times New Roman"/>
                <w:iCs/>
              </w:rPr>
              <w:t>)</w:t>
            </w:r>
          </w:p>
        </w:tc>
        <w:tc>
          <w:tcPr>
            <w:tcW w:w="4838" w:type="dxa"/>
            <w:tcBorders>
              <w:top w:val="single" w:sz="4" w:space="0" w:color="000000"/>
              <w:left w:val="single" w:sz="4" w:space="0" w:color="000000"/>
              <w:bottom w:val="single" w:sz="4" w:space="0" w:color="000000"/>
              <w:right w:val="single" w:sz="4" w:space="0" w:color="000000"/>
            </w:tcBorders>
          </w:tcPr>
          <w:p w14:paraId="479D3684" w14:textId="77777777" w:rsidR="007E7792" w:rsidRDefault="007E7792" w:rsidP="00384E66">
            <w:pPr>
              <w:widowControl w:val="0"/>
              <w:spacing w:after="0" w:line="240" w:lineRule="auto"/>
              <w:ind w:left="34" w:hanging="34"/>
              <w:rPr>
                <w:rFonts w:ascii="Times New Roman" w:eastAsia="Times New Roman" w:hAnsi="Times New Roman" w:cs="Times New Roman"/>
              </w:rPr>
            </w:pPr>
          </w:p>
        </w:tc>
      </w:tr>
      <w:tr w:rsidR="007E7792" w14:paraId="518D3413" w14:textId="77777777" w:rsidTr="00384E66">
        <w:trPr>
          <w:trHeight w:val="340"/>
          <w:jc w:val="center"/>
        </w:trPr>
        <w:tc>
          <w:tcPr>
            <w:tcW w:w="5133" w:type="dxa"/>
            <w:tcBorders>
              <w:top w:val="single" w:sz="4" w:space="0" w:color="000000"/>
              <w:left w:val="single" w:sz="4" w:space="0" w:color="000000"/>
              <w:bottom w:val="single" w:sz="4" w:space="0" w:color="000000"/>
              <w:right w:val="single" w:sz="4" w:space="0" w:color="000000"/>
            </w:tcBorders>
            <w:shd w:val="pct10" w:color="auto" w:fill="FFFFFF" w:themeFill="background1"/>
            <w:vAlign w:val="center"/>
          </w:tcPr>
          <w:p w14:paraId="6433352A" w14:textId="77777777" w:rsidR="007E7792" w:rsidRDefault="007E7792" w:rsidP="00384E66">
            <w:pPr>
              <w:widowControl w:val="0"/>
              <w:spacing w:after="0" w:line="240" w:lineRule="auto"/>
              <w:ind w:left="34"/>
              <w:jc w:val="both"/>
              <w:rPr>
                <w:rFonts w:ascii="Times New Roman" w:eastAsia="Times New Roman" w:hAnsi="Times New Roman" w:cs="Times New Roman"/>
                <w:b/>
                <w:bCs/>
              </w:rPr>
            </w:pPr>
            <w:r>
              <w:rPr>
                <w:rFonts w:ascii="Times New Roman" w:eastAsia="Times New Roman" w:hAnsi="Times New Roman" w:cs="Times New Roman"/>
                <w:b/>
                <w:bCs/>
              </w:rPr>
              <w:t>Tiekėjo kontaktinio asmens vardas, pavardė, telefono numeris, elektroninio pašto adresas</w:t>
            </w:r>
          </w:p>
        </w:tc>
        <w:tc>
          <w:tcPr>
            <w:tcW w:w="4838" w:type="dxa"/>
            <w:tcBorders>
              <w:top w:val="single" w:sz="4" w:space="0" w:color="000000"/>
              <w:left w:val="single" w:sz="4" w:space="0" w:color="000000"/>
              <w:bottom w:val="single" w:sz="4" w:space="0" w:color="000000"/>
              <w:right w:val="single" w:sz="4" w:space="0" w:color="000000"/>
            </w:tcBorders>
          </w:tcPr>
          <w:p w14:paraId="1B8B7ED3" w14:textId="77777777" w:rsidR="007E7792" w:rsidRDefault="007E7792" w:rsidP="00384E66">
            <w:pPr>
              <w:widowControl w:val="0"/>
              <w:spacing w:after="0" w:line="240" w:lineRule="auto"/>
              <w:ind w:left="34" w:hanging="34"/>
              <w:rPr>
                <w:rFonts w:ascii="Times New Roman" w:eastAsia="Times New Roman" w:hAnsi="Times New Roman" w:cs="Times New Roman"/>
              </w:rPr>
            </w:pPr>
          </w:p>
        </w:tc>
      </w:tr>
    </w:tbl>
    <w:p w14:paraId="3113AB6C" w14:textId="77777777" w:rsidR="007E7792" w:rsidRDefault="007E7792" w:rsidP="007E7792">
      <w:pPr>
        <w:widowControl w:val="0"/>
        <w:tabs>
          <w:tab w:val="left" w:pos="567"/>
        </w:tabs>
        <w:spacing w:after="0"/>
        <w:contextualSpacing/>
        <w:rPr>
          <w:rFonts w:eastAsia="Calibri" w:cstheme="minorHAnsi"/>
          <w:b/>
          <w:bCs/>
          <w:szCs w:val="20"/>
        </w:rPr>
      </w:pPr>
    </w:p>
    <w:p w14:paraId="5AA42500" w14:textId="77777777" w:rsidR="007E7792" w:rsidRDefault="007E7792" w:rsidP="007E7792">
      <w:pPr>
        <w:widowControl w:val="0"/>
        <w:spacing w:after="0" w:line="240" w:lineRule="auto"/>
        <w:jc w:val="center"/>
        <w:rPr>
          <w:rFonts w:ascii="Times New Roman" w:eastAsia="Calibri" w:hAnsi="Times New Roman" w:cs="Times New Roman"/>
          <w:b/>
          <w:bCs/>
        </w:rPr>
      </w:pPr>
      <w:bookmarkStart w:id="5" w:name="_Toc329443227"/>
      <w:r>
        <w:rPr>
          <w:rFonts w:ascii="Times New Roman" w:eastAsia="Calibri" w:hAnsi="Times New Roman" w:cs="Times New Roman"/>
          <w:b/>
          <w:bCs/>
          <w:iCs/>
          <w:szCs w:val="20"/>
        </w:rPr>
        <w:t>2.</w:t>
      </w:r>
      <w:bookmarkEnd w:id="5"/>
      <w:r>
        <w:rPr>
          <w:rFonts w:ascii="Times New Roman" w:eastAsia="Calibri" w:hAnsi="Times New Roman" w:cs="Times New Roman"/>
          <w:b/>
          <w:bCs/>
        </w:rPr>
        <w:t xml:space="preserve"> INFORMACIJA APIE ŽINOMUS SUBTIEKĖJUS IR JIEMS PERDUODAMA VYKDYTI </w:t>
      </w:r>
    </w:p>
    <w:p w14:paraId="662C57E0" w14:textId="77777777" w:rsidR="007E7792" w:rsidRDefault="007E7792" w:rsidP="007E7792">
      <w:pPr>
        <w:widowControl w:val="0"/>
        <w:tabs>
          <w:tab w:val="left" w:pos="567"/>
        </w:tabs>
        <w:ind w:left="360"/>
        <w:contextualSpacing/>
        <w:jc w:val="center"/>
        <w:rPr>
          <w:rFonts w:ascii="Times New Roman" w:eastAsia="Calibri" w:hAnsi="Times New Roman" w:cs="Times New Roman"/>
          <w:b/>
          <w:bCs/>
          <w:color w:val="000000"/>
        </w:rPr>
      </w:pPr>
      <w:r>
        <w:rPr>
          <w:rFonts w:ascii="Times New Roman" w:eastAsia="Calibri" w:hAnsi="Times New Roman" w:cs="Times New Roman"/>
          <w:b/>
          <w:bCs/>
        </w:rPr>
        <w:t>SUTARTIES DALIS</w:t>
      </w:r>
    </w:p>
    <w:p w14:paraId="4E341546" w14:textId="77777777" w:rsidR="007E7792" w:rsidRDefault="007E7792" w:rsidP="007E7792">
      <w:pPr>
        <w:spacing w:after="0" w:line="240" w:lineRule="auto"/>
        <w:ind w:left="567"/>
        <w:contextualSpacing/>
        <w:jc w:val="center"/>
        <w:rPr>
          <w:rFonts w:ascii="Times New Roman" w:eastAsia="Calibri" w:hAnsi="Times New Roman" w:cs="Times New Roman"/>
          <w:i/>
          <w:iCs/>
          <w:color w:val="000000"/>
          <w:sz w:val="20"/>
        </w:rPr>
      </w:pPr>
      <w:r>
        <w:rPr>
          <w:rFonts w:ascii="Times New Roman" w:eastAsia="Calibri" w:hAnsi="Times New Roman" w:cs="Times New Roman"/>
          <w:i/>
          <w:iCs/>
          <w:color w:val="000000"/>
          <w:sz w:val="20"/>
        </w:rPr>
        <w:t>(pildoma, jei tiekėjas pasitelkia subtiekėjus)</w:t>
      </w:r>
    </w:p>
    <w:p w14:paraId="3F2103A8" w14:textId="77777777" w:rsidR="007E7792" w:rsidRDefault="007E7792" w:rsidP="007E7792">
      <w:pPr>
        <w:spacing w:after="0" w:line="240" w:lineRule="auto"/>
        <w:ind w:left="567"/>
        <w:contextualSpacing/>
        <w:jc w:val="center"/>
        <w:rPr>
          <w:rFonts w:ascii="Times New Roman" w:eastAsia="Cambria" w:hAnsi="Times New Roman" w:cs="Times New Roman"/>
          <w:sz w:val="20"/>
        </w:rPr>
      </w:pPr>
      <w:r>
        <w:rPr>
          <w:rFonts w:ascii="Times New Roman" w:eastAsia="Cambria" w:hAnsi="Times New Roman" w:cs="Times New Roman"/>
          <w:sz w:val="20"/>
        </w:rPr>
        <w:t>Dėl kiekvieno pasitelkiamo subtiekėjo tiekėjas turi papildomai pateikti atskirą, to (-ų) subtiekėjo (-ų) tinkamai užpildytą ir pasirašytą EBVPD formą.</w:t>
      </w:r>
    </w:p>
    <w:tbl>
      <w:tblPr>
        <w:tblStyle w:val="Lentelstinklelis1"/>
        <w:tblW w:w="5000" w:type="pct"/>
        <w:tblLayout w:type="fixed"/>
        <w:tblLook w:val="04A0" w:firstRow="1" w:lastRow="0" w:firstColumn="1" w:lastColumn="0" w:noHBand="0" w:noVBand="1"/>
      </w:tblPr>
      <w:tblGrid>
        <w:gridCol w:w="781"/>
        <w:gridCol w:w="3750"/>
        <w:gridCol w:w="2810"/>
        <w:gridCol w:w="1675"/>
      </w:tblGrid>
      <w:tr w:rsidR="007E7792" w14:paraId="2F3ABEAB" w14:textId="77777777" w:rsidTr="00384E66">
        <w:trPr>
          <w:trHeight w:val="19"/>
        </w:trPr>
        <w:tc>
          <w:tcPr>
            <w:tcW w:w="845" w:type="dxa"/>
            <w:shd w:val="pct10" w:color="auto" w:fill="FFFFFF" w:themeFill="background1"/>
            <w:vAlign w:val="center"/>
          </w:tcPr>
          <w:p w14:paraId="70962D14" w14:textId="77777777" w:rsidR="007E7792" w:rsidRPr="003A7F70" w:rsidRDefault="007E7792" w:rsidP="00384E66">
            <w:pPr>
              <w:spacing w:after="0" w:line="240" w:lineRule="auto"/>
              <w:jc w:val="center"/>
              <w:rPr>
                <w:rFonts w:ascii="Times New Roman" w:hAnsi="Times New Roman" w:cs="Times New Roman"/>
                <w:b/>
                <w:color w:val="000000"/>
              </w:rPr>
            </w:pPr>
            <w:proofErr w:type="spellStart"/>
            <w:r w:rsidRPr="003A7F70">
              <w:rPr>
                <w:rFonts w:ascii="Times New Roman" w:eastAsia="Calibri" w:hAnsi="Times New Roman" w:cs="Times New Roman"/>
                <w:b/>
                <w:color w:val="000000"/>
              </w:rPr>
              <w:t>Eil</w:t>
            </w:r>
            <w:proofErr w:type="spellEnd"/>
            <w:r w:rsidRPr="003A7F70">
              <w:rPr>
                <w:rFonts w:ascii="Times New Roman" w:eastAsia="Calibri" w:hAnsi="Times New Roman" w:cs="Times New Roman"/>
                <w:b/>
                <w:color w:val="000000"/>
              </w:rPr>
              <w:t xml:space="preserve">. </w:t>
            </w:r>
            <w:proofErr w:type="spellStart"/>
            <w:r w:rsidRPr="003A7F70">
              <w:rPr>
                <w:rFonts w:ascii="Times New Roman" w:eastAsia="Calibri" w:hAnsi="Times New Roman" w:cs="Times New Roman"/>
                <w:b/>
                <w:color w:val="000000"/>
              </w:rPr>
              <w:t>Nr</w:t>
            </w:r>
            <w:proofErr w:type="spellEnd"/>
            <w:r w:rsidRPr="003A7F70">
              <w:rPr>
                <w:rFonts w:ascii="Times New Roman" w:eastAsia="Calibri" w:hAnsi="Times New Roman" w:cs="Times New Roman"/>
                <w:b/>
                <w:color w:val="000000"/>
              </w:rPr>
              <w:t>.</w:t>
            </w:r>
          </w:p>
        </w:tc>
        <w:tc>
          <w:tcPr>
            <w:tcW w:w="4166" w:type="dxa"/>
            <w:shd w:val="pct10" w:color="auto" w:fill="FFFFFF" w:themeFill="background1"/>
            <w:vAlign w:val="center"/>
          </w:tcPr>
          <w:p w14:paraId="4C4C4B6E" w14:textId="77777777" w:rsidR="007E7792" w:rsidRPr="003A7F70" w:rsidRDefault="007E7792" w:rsidP="00384E66">
            <w:pPr>
              <w:spacing w:after="0" w:line="240" w:lineRule="auto"/>
              <w:jc w:val="center"/>
              <w:rPr>
                <w:rFonts w:ascii="Times New Roman" w:eastAsia="Times New Roman" w:hAnsi="Times New Roman" w:cs="Times New Roman"/>
                <w:b/>
                <w:color w:val="00000A"/>
              </w:rPr>
            </w:pPr>
            <w:proofErr w:type="spellStart"/>
            <w:r w:rsidRPr="003A7F70">
              <w:rPr>
                <w:rFonts w:ascii="Times New Roman" w:eastAsia="Times New Roman" w:hAnsi="Times New Roman" w:cs="Times New Roman"/>
                <w:b/>
                <w:color w:val="00000A"/>
              </w:rPr>
              <w:t>Subtiekėjo</w:t>
            </w:r>
            <w:proofErr w:type="spellEnd"/>
            <w:r w:rsidRPr="003A7F70">
              <w:rPr>
                <w:rFonts w:ascii="Times New Roman" w:eastAsia="Times New Roman" w:hAnsi="Times New Roman" w:cs="Times New Roman"/>
                <w:b/>
                <w:color w:val="00000A"/>
              </w:rPr>
              <w:t xml:space="preserve"> (-ų) </w:t>
            </w:r>
            <w:proofErr w:type="spellStart"/>
            <w:r w:rsidRPr="003A7F70">
              <w:rPr>
                <w:rFonts w:ascii="Times New Roman" w:eastAsia="Times New Roman" w:hAnsi="Times New Roman" w:cs="Times New Roman"/>
                <w:b/>
                <w:color w:val="00000A"/>
              </w:rPr>
              <w:t>pavadinimas</w:t>
            </w:r>
            <w:proofErr w:type="spellEnd"/>
          </w:p>
          <w:p w14:paraId="25F69BD8" w14:textId="77777777" w:rsidR="007E7792" w:rsidRPr="003A7F70" w:rsidRDefault="007E7792" w:rsidP="00384E66">
            <w:pPr>
              <w:spacing w:after="0" w:line="240" w:lineRule="auto"/>
              <w:jc w:val="center"/>
              <w:rPr>
                <w:rFonts w:ascii="Times New Roman" w:hAnsi="Times New Roman" w:cs="Times New Roman"/>
                <w:b/>
                <w:color w:val="000000"/>
              </w:rPr>
            </w:pPr>
            <w:r w:rsidRPr="003A7F70">
              <w:rPr>
                <w:rFonts w:ascii="Times New Roman" w:eastAsia="Times New Roman" w:hAnsi="Times New Roman" w:cs="Times New Roman"/>
                <w:b/>
                <w:color w:val="00000A"/>
              </w:rPr>
              <w:t>(-</w:t>
            </w:r>
            <w:proofErr w:type="spellStart"/>
            <w:r w:rsidRPr="003A7F70">
              <w:rPr>
                <w:rFonts w:ascii="Times New Roman" w:eastAsia="Times New Roman" w:hAnsi="Times New Roman" w:cs="Times New Roman"/>
                <w:b/>
                <w:color w:val="00000A"/>
              </w:rPr>
              <w:t>ai</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kontaktiniai</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duomenys</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ir</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jų</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atstovai</w:t>
            </w:r>
            <w:proofErr w:type="spellEnd"/>
          </w:p>
        </w:tc>
        <w:tc>
          <w:tcPr>
            <w:tcW w:w="3115" w:type="dxa"/>
            <w:shd w:val="pct10" w:color="auto" w:fill="FFFFFF" w:themeFill="background1"/>
            <w:vAlign w:val="center"/>
          </w:tcPr>
          <w:p w14:paraId="00C581FE" w14:textId="77777777" w:rsidR="007E7792" w:rsidRPr="003A7F70" w:rsidRDefault="007E7792" w:rsidP="00384E66">
            <w:pPr>
              <w:spacing w:after="0" w:line="240" w:lineRule="auto"/>
              <w:jc w:val="center"/>
              <w:rPr>
                <w:rFonts w:ascii="Times New Roman" w:hAnsi="Times New Roman" w:cs="Times New Roman"/>
                <w:b/>
                <w:iCs/>
              </w:rPr>
            </w:pPr>
            <w:proofErr w:type="spellStart"/>
            <w:r w:rsidRPr="003A7F70">
              <w:rPr>
                <w:rFonts w:ascii="Times New Roman" w:eastAsia="Calibri" w:hAnsi="Times New Roman" w:cs="Times New Roman"/>
                <w:b/>
                <w:iCs/>
              </w:rPr>
              <w:t>Nurodoma</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kokius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sutartinius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įsipareigojimus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vykdys</w:t>
            </w:r>
            <w:proofErr w:type="spellEnd"/>
          </w:p>
        </w:tc>
        <w:tc>
          <w:tcPr>
            <w:tcW w:w="1845" w:type="dxa"/>
            <w:shd w:val="pct10" w:color="auto" w:fill="FFFFFF" w:themeFill="background1"/>
            <w:vAlign w:val="center"/>
          </w:tcPr>
          <w:p w14:paraId="34189C8E" w14:textId="77777777" w:rsidR="007E7792" w:rsidRPr="003A7F70" w:rsidRDefault="007E7792" w:rsidP="00384E66">
            <w:pPr>
              <w:spacing w:after="0" w:line="240" w:lineRule="auto"/>
              <w:jc w:val="center"/>
              <w:rPr>
                <w:rFonts w:ascii="Times New Roman" w:hAnsi="Times New Roman" w:cs="Times New Roman"/>
                <w:b/>
                <w:iCs/>
              </w:rPr>
            </w:pPr>
            <w:proofErr w:type="spellStart"/>
            <w:r w:rsidRPr="003A7F70">
              <w:rPr>
                <w:rFonts w:ascii="Times New Roman" w:eastAsia="Calibri" w:hAnsi="Times New Roman" w:cs="Times New Roman"/>
                <w:b/>
                <w:iCs/>
              </w:rPr>
              <w:t>Apimtis</w:t>
            </w:r>
            <w:proofErr w:type="spellEnd"/>
            <w:r w:rsidRPr="003A7F70">
              <w:rPr>
                <w:rFonts w:ascii="Times New Roman" w:eastAsia="Calibri" w:hAnsi="Times New Roman" w:cs="Times New Roman"/>
                <w:b/>
                <w:iCs/>
              </w:rPr>
              <w:t xml:space="preserve"> EUR </w:t>
            </w:r>
            <w:proofErr w:type="spellStart"/>
            <w:r w:rsidRPr="003A7F70">
              <w:rPr>
                <w:rFonts w:ascii="Times New Roman" w:eastAsia="Calibri" w:hAnsi="Times New Roman" w:cs="Times New Roman"/>
                <w:b/>
                <w:iCs/>
              </w:rPr>
              <w:t>arba</w:t>
            </w:r>
            <w:proofErr w:type="spellEnd"/>
            <w:r w:rsidRPr="003A7F70">
              <w:rPr>
                <w:rFonts w:ascii="Times New Roman" w:eastAsia="Calibri" w:hAnsi="Times New Roman" w:cs="Times New Roman"/>
                <w:b/>
                <w:iCs/>
              </w:rPr>
              <w:t xml:space="preserve"> proc.</w:t>
            </w:r>
          </w:p>
        </w:tc>
      </w:tr>
      <w:tr w:rsidR="007E7792" w14:paraId="0CA10A70" w14:textId="77777777" w:rsidTr="00384E66">
        <w:trPr>
          <w:trHeight w:val="19"/>
        </w:trPr>
        <w:tc>
          <w:tcPr>
            <w:tcW w:w="845" w:type="dxa"/>
            <w:vAlign w:val="center"/>
          </w:tcPr>
          <w:p w14:paraId="7BB1653F" w14:textId="77777777" w:rsidR="007E7792" w:rsidRDefault="007E7792" w:rsidP="00384E66">
            <w:pPr>
              <w:numPr>
                <w:ilvl w:val="0"/>
                <w:numId w:val="3"/>
              </w:numPr>
              <w:spacing w:after="0" w:line="240" w:lineRule="auto"/>
              <w:ind w:left="0" w:firstLine="0"/>
              <w:contextualSpacing/>
              <w:jc w:val="center"/>
              <w:rPr>
                <w:rFonts w:ascii="Times New Roman" w:hAnsi="Times New Roman" w:cs="Times New Roman"/>
                <w:lang w:bidi="en-US"/>
              </w:rPr>
            </w:pPr>
          </w:p>
        </w:tc>
        <w:tc>
          <w:tcPr>
            <w:tcW w:w="4166" w:type="dxa"/>
          </w:tcPr>
          <w:p w14:paraId="5F861024" w14:textId="77777777" w:rsidR="007E7792" w:rsidRDefault="007E7792" w:rsidP="00384E66">
            <w:pPr>
              <w:spacing w:after="0" w:line="240" w:lineRule="auto"/>
              <w:rPr>
                <w:rFonts w:ascii="Times New Roman" w:hAnsi="Times New Roman" w:cs="Times New Roman"/>
                <w:color w:val="000000"/>
              </w:rPr>
            </w:pPr>
          </w:p>
        </w:tc>
        <w:tc>
          <w:tcPr>
            <w:tcW w:w="3115" w:type="dxa"/>
          </w:tcPr>
          <w:p w14:paraId="35262D0A" w14:textId="77777777" w:rsidR="007E7792" w:rsidRDefault="007E7792" w:rsidP="00384E66">
            <w:pPr>
              <w:spacing w:after="0" w:line="240" w:lineRule="auto"/>
              <w:rPr>
                <w:rFonts w:ascii="Times New Roman" w:hAnsi="Times New Roman" w:cs="Times New Roman"/>
                <w:color w:val="000000"/>
              </w:rPr>
            </w:pPr>
          </w:p>
        </w:tc>
        <w:tc>
          <w:tcPr>
            <w:tcW w:w="1845" w:type="dxa"/>
            <w:vAlign w:val="center"/>
          </w:tcPr>
          <w:p w14:paraId="149AAB0F" w14:textId="77777777" w:rsidR="007E7792" w:rsidRDefault="007E7792" w:rsidP="00384E66">
            <w:pPr>
              <w:spacing w:after="0" w:line="240" w:lineRule="auto"/>
              <w:jc w:val="center"/>
              <w:rPr>
                <w:rFonts w:ascii="Times New Roman" w:hAnsi="Times New Roman" w:cs="Times New Roman"/>
                <w:color w:val="000000"/>
              </w:rPr>
            </w:pPr>
          </w:p>
        </w:tc>
      </w:tr>
      <w:tr w:rsidR="007E7792" w14:paraId="6BC776C5" w14:textId="77777777" w:rsidTr="00384E66">
        <w:trPr>
          <w:trHeight w:val="19"/>
        </w:trPr>
        <w:tc>
          <w:tcPr>
            <w:tcW w:w="845" w:type="dxa"/>
            <w:vAlign w:val="center"/>
          </w:tcPr>
          <w:p w14:paraId="191A0FB4" w14:textId="77777777" w:rsidR="007E7792" w:rsidRDefault="007E7792" w:rsidP="00384E66">
            <w:pPr>
              <w:spacing w:after="0" w:line="240" w:lineRule="auto"/>
              <w:contextualSpacing/>
              <w:rPr>
                <w:rFonts w:ascii="Times New Roman" w:hAnsi="Times New Roman" w:cs="Times New Roman"/>
                <w:lang w:bidi="en-US"/>
              </w:rPr>
            </w:pPr>
            <w:r>
              <w:rPr>
                <w:rFonts w:ascii="Times New Roman" w:eastAsia="Calibri" w:hAnsi="Times New Roman" w:cs="Times New Roman"/>
                <w:bCs/>
                <w:lang w:bidi="en-US"/>
              </w:rPr>
              <w:t>...</w:t>
            </w:r>
          </w:p>
        </w:tc>
        <w:tc>
          <w:tcPr>
            <w:tcW w:w="4166" w:type="dxa"/>
          </w:tcPr>
          <w:p w14:paraId="17D93BE4" w14:textId="77777777" w:rsidR="007E7792" w:rsidRDefault="007E7792" w:rsidP="00384E66">
            <w:pPr>
              <w:spacing w:after="0" w:line="240" w:lineRule="auto"/>
              <w:rPr>
                <w:rFonts w:ascii="Times New Roman" w:hAnsi="Times New Roman" w:cs="Times New Roman"/>
                <w:color w:val="000000"/>
              </w:rPr>
            </w:pPr>
          </w:p>
        </w:tc>
        <w:tc>
          <w:tcPr>
            <w:tcW w:w="3115" w:type="dxa"/>
          </w:tcPr>
          <w:p w14:paraId="03DB68F5" w14:textId="77777777" w:rsidR="007E7792" w:rsidRDefault="007E7792" w:rsidP="00384E66">
            <w:pPr>
              <w:spacing w:after="0" w:line="240" w:lineRule="auto"/>
              <w:rPr>
                <w:rFonts w:ascii="Times New Roman" w:hAnsi="Times New Roman" w:cs="Times New Roman"/>
                <w:color w:val="000000"/>
              </w:rPr>
            </w:pPr>
          </w:p>
        </w:tc>
        <w:tc>
          <w:tcPr>
            <w:tcW w:w="1845" w:type="dxa"/>
            <w:vAlign w:val="center"/>
          </w:tcPr>
          <w:p w14:paraId="13562B4A" w14:textId="77777777" w:rsidR="007E7792" w:rsidRDefault="007E7792" w:rsidP="00384E66">
            <w:pPr>
              <w:spacing w:after="0" w:line="240" w:lineRule="auto"/>
              <w:jc w:val="center"/>
              <w:rPr>
                <w:rFonts w:ascii="Times New Roman" w:hAnsi="Times New Roman" w:cs="Times New Roman"/>
                <w:color w:val="000000"/>
              </w:rPr>
            </w:pPr>
          </w:p>
        </w:tc>
      </w:tr>
    </w:tbl>
    <w:p w14:paraId="5E2448F1" w14:textId="77777777" w:rsidR="007E7792" w:rsidRDefault="007E7792" w:rsidP="007E7792">
      <w:pPr>
        <w:spacing w:after="0" w:line="240" w:lineRule="auto"/>
        <w:contextualSpacing/>
        <w:jc w:val="both"/>
        <w:rPr>
          <w:rFonts w:eastAsia="Calibri" w:cstheme="minorHAnsi"/>
          <w:i/>
          <w:iCs/>
          <w:color w:val="000000"/>
        </w:rPr>
      </w:pPr>
    </w:p>
    <w:p w14:paraId="310F3C9D" w14:textId="77777777" w:rsidR="007E7792" w:rsidRDefault="007E7792" w:rsidP="007E7792">
      <w:pPr>
        <w:spacing w:after="0" w:line="240" w:lineRule="auto"/>
        <w:contextualSpacing/>
        <w:jc w:val="center"/>
        <w:rPr>
          <w:rFonts w:ascii="Times New Roman" w:eastAsia="Calibri" w:hAnsi="Times New Roman" w:cs="Times New Roman"/>
          <w:b/>
          <w:bCs/>
        </w:rPr>
      </w:pPr>
      <w:r>
        <w:rPr>
          <w:rFonts w:ascii="Times New Roman" w:eastAsia="Calibri" w:hAnsi="Times New Roman" w:cs="Times New Roman"/>
          <w:b/>
          <w:bCs/>
        </w:rPr>
        <w:t>3. PASIŪLYMO KAINA</w:t>
      </w:r>
    </w:p>
    <w:p w14:paraId="00BCE6EB" w14:textId="37DDDD51" w:rsidR="00AF343B" w:rsidRDefault="007E7792" w:rsidP="00D05521">
      <w:pPr>
        <w:widowControl w:val="0"/>
        <w:ind w:firstLine="567"/>
        <w:contextualSpacing/>
        <w:jc w:val="both"/>
        <w:rPr>
          <w:rFonts w:ascii="Times New Roman" w:eastAsia="Calibri" w:hAnsi="Times New Roman" w:cs="Times New Roman"/>
          <w:bCs/>
          <w:iCs/>
        </w:rPr>
      </w:pPr>
      <w:r>
        <w:rPr>
          <w:rFonts w:ascii="Times New Roman" w:eastAsia="Calibri" w:hAnsi="Times New Roman" w:cs="Times New Roman"/>
          <w:smallCaps/>
        </w:rPr>
        <w:t xml:space="preserve">3.4. </w:t>
      </w:r>
      <w:r w:rsidR="00D05521" w:rsidRPr="00D05521">
        <w:rPr>
          <w:rFonts w:ascii="Times New Roman" w:eastAsia="Times New Roman" w:hAnsi="Times New Roman" w:cs="Times New Roman"/>
          <w:sz w:val="24"/>
          <w:szCs w:val="24"/>
          <w:lang w:eastAsia="lt-LT"/>
        </w:rPr>
        <w:t>Preliminari kaina sudaryta iš šių įkainių:</w:t>
      </w:r>
    </w:p>
    <w:tbl>
      <w:tblPr>
        <w:tblW w:w="10018" w:type="dxa"/>
        <w:tblInd w:w="-100" w:type="dxa"/>
        <w:tblLayout w:type="fixed"/>
        <w:tblCellMar>
          <w:left w:w="8" w:type="dxa"/>
        </w:tblCellMar>
        <w:tblLook w:val="04A0" w:firstRow="1" w:lastRow="0" w:firstColumn="1" w:lastColumn="0" w:noHBand="0" w:noVBand="1"/>
      </w:tblPr>
      <w:tblGrid>
        <w:gridCol w:w="664"/>
        <w:gridCol w:w="3826"/>
        <w:gridCol w:w="850"/>
        <w:gridCol w:w="1336"/>
        <w:gridCol w:w="1219"/>
        <w:gridCol w:w="2123"/>
      </w:tblGrid>
      <w:tr w:rsidR="00AF343B" w14:paraId="657D5AAE" w14:textId="77777777" w:rsidTr="00AF343B">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966A829" w14:textId="77777777" w:rsidR="00AF343B" w:rsidRDefault="00AF343B" w:rsidP="0063036C">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24DDC79" w14:textId="77777777" w:rsidR="00AF343B" w:rsidRDefault="00AF343B" w:rsidP="0063036C">
            <w:pPr>
              <w:widowControl w:val="0"/>
              <w:tabs>
                <w:tab w:val="left" w:pos="5040"/>
              </w:tabs>
              <w:spacing w:after="0"/>
              <w:jc w:val="center"/>
              <w:rPr>
                <w:rFonts w:ascii="Times New Roman" w:hAnsi="Times New Roman" w:cs="Times New Roman"/>
                <w:b/>
              </w:rPr>
            </w:pPr>
            <w:r>
              <w:rPr>
                <w:rFonts w:ascii="Times New Roman" w:eastAsia="Times New Roman" w:hAnsi="Times New Roman" w:cs="Times New Roman"/>
                <w:b/>
              </w:rPr>
              <w:t>Prekės pavadinimas</w:t>
            </w:r>
          </w:p>
        </w:tc>
        <w:tc>
          <w:tcPr>
            <w:tcW w:w="8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00FF4E9" w14:textId="77777777" w:rsidR="00AF343B" w:rsidRDefault="00AF343B" w:rsidP="0063036C">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rPr>
              <w:t>Mato vnt.</w:t>
            </w:r>
          </w:p>
        </w:tc>
        <w:tc>
          <w:tcPr>
            <w:tcW w:w="133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F335826" w14:textId="36BCE6FF" w:rsidR="00AF343B" w:rsidRDefault="00AF343B" w:rsidP="0063036C">
            <w:pPr>
              <w:widowControl w:val="0"/>
              <w:tabs>
                <w:tab w:val="left" w:pos="5040"/>
              </w:tabs>
              <w:spacing w:after="0"/>
              <w:ind w:right="-75"/>
              <w:jc w:val="center"/>
              <w:rPr>
                <w:rFonts w:ascii="Times New Roman" w:hAnsi="Times New Roman" w:cs="Times New Roman"/>
                <w:b/>
              </w:rPr>
            </w:pPr>
            <w:r>
              <w:rPr>
                <w:rFonts w:ascii="Times New Roman" w:eastAsia="Times New Roman" w:hAnsi="Times New Roman" w:cs="Times New Roman"/>
                <w:b/>
              </w:rPr>
              <w:t xml:space="preserve">Preliminarus kiekis/3-iems metams </w:t>
            </w:r>
          </w:p>
          <w:p w14:paraId="2FC98AEA" w14:textId="77777777" w:rsidR="00AF343B" w:rsidRDefault="00AF343B" w:rsidP="0063036C">
            <w:pPr>
              <w:widowControl w:val="0"/>
              <w:tabs>
                <w:tab w:val="left" w:pos="5040"/>
              </w:tabs>
              <w:spacing w:after="0"/>
              <w:jc w:val="center"/>
              <w:rPr>
                <w:rFonts w:ascii="Times New Roman" w:eastAsia="Times New Roman" w:hAnsi="Times New Roman" w:cs="Times New Roman"/>
                <w:b/>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1E2F611" w14:textId="77777777" w:rsidR="00AF343B" w:rsidRDefault="00AF343B" w:rsidP="0063036C">
            <w:pPr>
              <w:widowControl w:val="0"/>
              <w:tabs>
                <w:tab w:val="left" w:pos="5040"/>
              </w:tabs>
              <w:spacing w:after="0"/>
              <w:jc w:val="center"/>
              <w:rPr>
                <w:rFonts w:ascii="Times New Roman" w:eastAsia="Times New Roman" w:hAnsi="Times New Roman" w:cs="Times New Roman"/>
                <w:b/>
                <w:lang w:val="fi-FI"/>
              </w:rPr>
            </w:pPr>
            <w:r>
              <w:rPr>
                <w:rFonts w:ascii="Times New Roman" w:eastAsia="Times New Roman" w:hAnsi="Times New Roman" w:cs="Times New Roman"/>
                <w:b/>
                <w:lang w:val="fi-FI"/>
              </w:rPr>
              <w:t>Vieneto kaina</w:t>
            </w:r>
          </w:p>
          <w:p w14:paraId="5B06D9D1" w14:textId="77777777" w:rsidR="00AF343B" w:rsidRDefault="00AF343B" w:rsidP="0063036C">
            <w:pPr>
              <w:widowControl w:val="0"/>
              <w:tabs>
                <w:tab w:val="left" w:pos="5040"/>
              </w:tabs>
              <w:spacing w:after="0"/>
              <w:jc w:val="center"/>
              <w:rPr>
                <w:rFonts w:ascii="Times New Roman" w:hAnsi="Times New Roman" w:cs="Times New Roman"/>
                <w:b/>
              </w:rPr>
            </w:pPr>
            <w:r>
              <w:rPr>
                <w:rFonts w:ascii="Times New Roman" w:eastAsia="Times New Roman" w:hAnsi="Times New Roman" w:cs="Times New Roman"/>
                <w:b/>
                <w:lang w:val="fi-FI"/>
              </w:rPr>
              <w:t>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0DF197E" w14:textId="77777777" w:rsidR="00AF343B" w:rsidRDefault="00AF343B" w:rsidP="0063036C">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lang w:val="fi-FI"/>
              </w:rPr>
              <w:t>Pasiūlymo</w:t>
            </w:r>
            <w:r>
              <w:rPr>
                <w:rFonts w:ascii="Times New Roman" w:eastAsia="Times New Roman" w:hAnsi="Times New Roman" w:cs="Times New Roman"/>
                <w:b/>
              </w:rPr>
              <w:t xml:space="preserve"> kaina</w:t>
            </w:r>
          </w:p>
          <w:p w14:paraId="79E1C632" w14:textId="77777777" w:rsidR="00AF343B" w:rsidRDefault="00AF343B" w:rsidP="0063036C">
            <w:pPr>
              <w:widowControl w:val="0"/>
              <w:tabs>
                <w:tab w:val="left" w:pos="5040"/>
              </w:tabs>
              <w:spacing w:after="0"/>
              <w:jc w:val="center"/>
              <w:rPr>
                <w:rFonts w:ascii="Times New Roman" w:hAnsi="Times New Roman" w:cs="Times New Roman"/>
                <w:b/>
              </w:rPr>
            </w:pPr>
            <w:proofErr w:type="spellStart"/>
            <w:r>
              <w:rPr>
                <w:rFonts w:ascii="Times New Roman" w:eastAsia="Times New Roman" w:hAnsi="Times New Roman" w:cs="Times New Roman"/>
                <w:b/>
              </w:rPr>
              <w:t>Eur</w:t>
            </w:r>
            <w:proofErr w:type="spellEnd"/>
            <w:r>
              <w:rPr>
                <w:rFonts w:ascii="Times New Roman" w:eastAsia="Times New Roman" w:hAnsi="Times New Roman" w:cs="Times New Roman"/>
                <w:b/>
              </w:rPr>
              <w:t xml:space="preserve"> </w:t>
            </w:r>
            <w:r>
              <w:rPr>
                <w:rFonts w:ascii="Times New Roman" w:eastAsia="Times New Roman" w:hAnsi="Times New Roman" w:cs="Times New Roman"/>
                <w:b/>
                <w:lang w:val="fi-FI"/>
              </w:rPr>
              <w:t>(be PVM)</w:t>
            </w:r>
          </w:p>
        </w:tc>
      </w:tr>
      <w:tr w:rsidR="00AF343B" w:rsidRPr="003A7F70" w14:paraId="1AFA8B2E" w14:textId="77777777" w:rsidTr="00AF343B">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0CC26B" w14:textId="77777777"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rPr>
              <w:t>1.</w:t>
            </w:r>
          </w:p>
        </w:tc>
        <w:tc>
          <w:tcPr>
            <w:tcW w:w="3826" w:type="dxa"/>
            <w:tcBorders>
              <w:top w:val="single" w:sz="4" w:space="0" w:color="000000"/>
              <w:left w:val="single" w:sz="4" w:space="0" w:color="000000"/>
              <w:bottom w:val="single" w:sz="4" w:space="0" w:color="000000"/>
            </w:tcBorders>
            <w:shd w:val="clear" w:color="auto" w:fill="auto"/>
          </w:tcPr>
          <w:p w14:paraId="6BB04379" w14:textId="6DEC0AED" w:rsidR="00AF343B" w:rsidRPr="003A7F70" w:rsidRDefault="00AF343B" w:rsidP="00AF343B">
            <w:pPr>
              <w:suppressAutoHyphens w:val="0"/>
              <w:autoSpaceDE w:val="0"/>
              <w:autoSpaceDN w:val="0"/>
              <w:adjustRightInd w:val="0"/>
              <w:spacing w:after="0" w:line="240" w:lineRule="auto"/>
              <w:rPr>
                <w:rFonts w:ascii="Calibri" w:hAnsi="Calibri" w:cs="Calibri"/>
                <w:sz w:val="18"/>
                <w:szCs w:val="18"/>
              </w:rPr>
            </w:pPr>
            <w:r w:rsidRPr="00CB6D22">
              <w:rPr>
                <w:rFonts w:ascii="Times New Roman" w:eastAsia="NSimSun" w:hAnsi="Times New Roman" w:cs="Lucida Sans"/>
                <w:kern w:val="3"/>
                <w:lang w:eastAsia="zh-CN" w:bidi="hi-IN"/>
              </w:rPr>
              <w:t xml:space="preserve">Daktiloskopinis šepetėlis, natūralaus </w:t>
            </w:r>
            <w:proofErr w:type="spellStart"/>
            <w:r w:rsidRPr="00CB6D22">
              <w:rPr>
                <w:rFonts w:ascii="Times New Roman" w:eastAsia="NSimSun" w:hAnsi="Times New Roman" w:cs="Lucida Sans"/>
                <w:kern w:val="3"/>
                <w:lang w:eastAsia="zh-CN" w:bidi="hi-IN"/>
              </w:rPr>
              <w:t>plauko,dėkle</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4195E8F" w14:textId="2EE333D1" w:rsidR="00AF343B" w:rsidRPr="003A7F70" w:rsidRDefault="00AF343B" w:rsidP="00AF343B">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p w14:paraId="3C4D797A" w14:textId="77777777" w:rsidR="00AF343B" w:rsidRPr="003A7F70" w:rsidRDefault="00AF343B" w:rsidP="00AF343B">
            <w:pPr>
              <w:widowControl w:val="0"/>
              <w:tabs>
                <w:tab w:val="left" w:pos="5040"/>
              </w:tabs>
              <w:spacing w:after="0"/>
              <w:rPr>
                <w:rFonts w:ascii="Times New Roman" w:eastAsia="Times New Roman" w:hAnsi="Times New Roman" w:cs="Times New Roman"/>
              </w:rPr>
            </w:pP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3A1BE2" w14:textId="4D15B16D" w:rsidR="00AF343B" w:rsidRPr="003A7F70" w:rsidRDefault="00AF343B"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80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4C696B"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75102D"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02637CBF" w14:textId="77777777" w:rsidTr="00AB6312">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BA2EDE" w14:textId="77777777"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rPr>
              <w:lastRenderedPageBreak/>
              <w:t>2.</w:t>
            </w:r>
          </w:p>
        </w:tc>
        <w:tc>
          <w:tcPr>
            <w:tcW w:w="3826" w:type="dxa"/>
            <w:tcBorders>
              <w:left w:val="single" w:sz="4" w:space="0" w:color="000000"/>
              <w:bottom w:val="single" w:sz="4" w:space="0" w:color="000000"/>
            </w:tcBorders>
            <w:shd w:val="clear" w:color="auto" w:fill="auto"/>
          </w:tcPr>
          <w:p w14:paraId="39A4B53E" w14:textId="55C13A0E" w:rsidR="00AF343B" w:rsidRPr="003A7F70" w:rsidRDefault="00AF343B" w:rsidP="00AF343B">
            <w:pPr>
              <w:widowControl w:val="0"/>
              <w:tabs>
                <w:tab w:val="left" w:pos="5040"/>
              </w:tabs>
              <w:spacing w:after="0" w:line="240" w:lineRule="auto"/>
              <w:rPr>
                <w:rFonts w:ascii="Times New Roman" w:hAnsi="Times New Roman" w:cs="Times New Roman"/>
                <w:bCs/>
              </w:rPr>
            </w:pPr>
            <w:r w:rsidRPr="00CB6D22">
              <w:rPr>
                <w:rFonts w:ascii="Times New Roman" w:eastAsia="NSimSun" w:hAnsi="Times New Roman" w:cs="Lucida Sans"/>
                <w:kern w:val="3"/>
                <w:lang w:eastAsia="zh-CN" w:bidi="hi-IN"/>
              </w:rPr>
              <w:t>Daktiloskopinis šepetėlis, magnetinis, dėkle</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C9E702" w14:textId="3952292C" w:rsidR="00AF343B" w:rsidRPr="003A7F70" w:rsidRDefault="00AF343B" w:rsidP="00AF343B">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B02F9D" w14:textId="7B0E910C" w:rsidR="00AF343B" w:rsidRPr="003A7F70" w:rsidRDefault="00AF343B"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17</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1F657D"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8542E1"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18882FAA" w14:textId="77777777" w:rsidTr="00AB6312">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8F78C5" w14:textId="6999BB92" w:rsidR="00AF343B" w:rsidRPr="003A7F70" w:rsidRDefault="00AF343B" w:rsidP="00AF343B">
            <w:pPr>
              <w:widowControl w:val="0"/>
              <w:tabs>
                <w:tab w:val="left" w:pos="5040"/>
              </w:tabs>
              <w:spacing w:after="0"/>
              <w:jc w:val="right"/>
              <w:rPr>
                <w:rFonts w:ascii="Times New Roman" w:eastAsia="Times New Roman" w:hAnsi="Times New Roman" w:cs="Times New Roman"/>
              </w:rPr>
            </w:pPr>
            <w:r>
              <w:rPr>
                <w:rFonts w:ascii="Times New Roman" w:eastAsia="Times New Roman" w:hAnsi="Times New Roman" w:cs="Times New Roman"/>
              </w:rPr>
              <w:t>3.</w:t>
            </w:r>
          </w:p>
        </w:tc>
        <w:tc>
          <w:tcPr>
            <w:tcW w:w="3826" w:type="dxa"/>
            <w:tcBorders>
              <w:left w:val="single" w:sz="4" w:space="0" w:color="000000"/>
              <w:bottom w:val="single" w:sz="4" w:space="0" w:color="000000"/>
            </w:tcBorders>
            <w:shd w:val="clear" w:color="auto" w:fill="auto"/>
          </w:tcPr>
          <w:p w14:paraId="7318EB6A" w14:textId="71FF4D99" w:rsidR="00AF343B" w:rsidRPr="00CB6D22" w:rsidRDefault="00AF343B" w:rsidP="00AF343B">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Daktiloskopinis šepetėlis, stiklo pluošto „</w:t>
            </w:r>
            <w:proofErr w:type="spellStart"/>
            <w:r w:rsidRPr="00CB6D22">
              <w:rPr>
                <w:rFonts w:ascii="Times New Roman" w:eastAsia="NSimSun" w:hAnsi="Times New Roman" w:cs="Lucida Sans"/>
                <w:kern w:val="3"/>
                <w:lang w:eastAsia="zh-CN" w:bidi="hi-IN"/>
              </w:rPr>
              <w:t>Zaphyr</w:t>
            </w:r>
            <w:proofErr w:type="spellEnd"/>
            <w:r w:rsidRPr="00CB6D22">
              <w:rPr>
                <w:rFonts w:ascii="Times New Roman" w:eastAsia="NSimSun" w:hAnsi="Times New Roman" w:cs="Lucida Sans"/>
                <w:kern w:val="3"/>
                <w:lang w:eastAsia="zh-CN" w:bidi="hi-IN"/>
              </w:rPr>
              <w:t>“, dėkle</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E0C3726" w14:textId="06D2484F" w:rsidR="00AF343B" w:rsidRDefault="00AF343B" w:rsidP="00AF343B">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AC672C" w14:textId="38FDE972" w:rsidR="00AF343B" w:rsidRDefault="00AF343B"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54</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FEEFEE"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475B59"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1760195F" w14:textId="77777777" w:rsidTr="004F5D53">
        <w:tc>
          <w:tcPr>
            <w:tcW w:w="664" w:type="dxa"/>
            <w:tcBorders>
              <w:left w:val="single" w:sz="4" w:space="0" w:color="000000"/>
              <w:bottom w:val="single" w:sz="4" w:space="0" w:color="000000"/>
            </w:tcBorders>
            <w:shd w:val="clear" w:color="auto" w:fill="auto"/>
          </w:tcPr>
          <w:p w14:paraId="3B99476D" w14:textId="70AD30C2"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4.</w:t>
            </w:r>
          </w:p>
        </w:tc>
        <w:tc>
          <w:tcPr>
            <w:tcW w:w="3826" w:type="dxa"/>
            <w:tcBorders>
              <w:left w:val="single" w:sz="4" w:space="0" w:color="000000"/>
              <w:bottom w:val="single" w:sz="4" w:space="0" w:color="000000"/>
            </w:tcBorders>
            <w:shd w:val="clear" w:color="auto" w:fill="auto"/>
          </w:tcPr>
          <w:p w14:paraId="0256030F" w14:textId="3F34811B" w:rsidR="00AF343B" w:rsidRPr="00CB6D22" w:rsidRDefault="00AF343B" w:rsidP="00AF343B">
            <w:pPr>
              <w:widowControl w:val="0"/>
              <w:tabs>
                <w:tab w:val="left" w:pos="5040"/>
              </w:tabs>
              <w:spacing w:after="0" w:line="240" w:lineRule="auto"/>
              <w:rPr>
                <w:rFonts w:ascii="Times New Roman" w:eastAsia="NSimSun" w:hAnsi="Times New Roman" w:cs="Lucida Sans"/>
                <w:kern w:val="3"/>
                <w:lang w:eastAsia="zh-CN" w:bidi="hi-IN"/>
              </w:rPr>
            </w:pPr>
            <w:proofErr w:type="spellStart"/>
            <w:r w:rsidRPr="00CB6D22">
              <w:rPr>
                <w:rFonts w:ascii="Times New Roman" w:eastAsia="NSimSun" w:hAnsi="Times New Roman" w:cs="Lucida Sans"/>
                <w:kern w:val="3"/>
                <w:lang w:eastAsia="zh-CN" w:bidi="hi-IN"/>
              </w:rPr>
              <w:t>Sirchie</w:t>
            </w:r>
            <w:proofErr w:type="spellEnd"/>
            <w:r w:rsidRPr="00CB6D22">
              <w:rPr>
                <w:rFonts w:ascii="Times New Roman" w:eastAsia="NSimSun" w:hAnsi="Times New Roman" w:cs="Lucida Sans"/>
                <w:kern w:val="3"/>
                <w:lang w:eastAsia="zh-CN" w:bidi="hi-IN"/>
              </w:rPr>
              <w:t>® (JAV) juodos  spalvos purškiami  milteliai SDR (angl. SPR) su purkštuvu</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BFFD7D" w14:textId="135243F3" w:rsidR="00AF343B" w:rsidRDefault="00AF343B" w:rsidP="00AF343B">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Pakuotė</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6C703E" w14:textId="5C49C1BF" w:rsidR="00AF343B" w:rsidRDefault="00AF343B"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3</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1ABE1C"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FC0BDE"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30A23621" w14:textId="77777777" w:rsidTr="001545C6">
        <w:tc>
          <w:tcPr>
            <w:tcW w:w="664" w:type="dxa"/>
            <w:tcBorders>
              <w:left w:val="single" w:sz="4" w:space="0" w:color="000000"/>
              <w:bottom w:val="single" w:sz="4" w:space="0" w:color="000000"/>
            </w:tcBorders>
            <w:shd w:val="clear" w:color="auto" w:fill="auto"/>
          </w:tcPr>
          <w:p w14:paraId="62B33ECA" w14:textId="0A6821DC"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5.</w:t>
            </w:r>
          </w:p>
        </w:tc>
        <w:tc>
          <w:tcPr>
            <w:tcW w:w="3826" w:type="dxa"/>
            <w:tcBorders>
              <w:left w:val="single" w:sz="4" w:space="0" w:color="000000"/>
              <w:bottom w:val="single" w:sz="4" w:space="0" w:color="000000"/>
            </w:tcBorders>
            <w:shd w:val="clear" w:color="auto" w:fill="auto"/>
          </w:tcPr>
          <w:p w14:paraId="117CAF44" w14:textId="57E7A2DA" w:rsidR="00AF343B" w:rsidRPr="00CB6D22" w:rsidRDefault="00AF343B" w:rsidP="00AF343B">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Daktiloskopinės plokštelės (130x360 mm dydžio, juodos spalvos, skaidrios)</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5C7C0C" w14:textId="415D725A" w:rsidR="00AF343B" w:rsidRDefault="00AF343B" w:rsidP="00AF343B">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Pakuotė</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0FC8FA" w14:textId="38F8B2C0" w:rsidR="00AF343B" w:rsidRDefault="00AF343B"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3</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9DF8F6"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64BC8D"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3D7925AE" w14:textId="77777777" w:rsidTr="00FD28CA">
        <w:tc>
          <w:tcPr>
            <w:tcW w:w="664" w:type="dxa"/>
            <w:tcBorders>
              <w:left w:val="single" w:sz="4" w:space="0" w:color="000000"/>
              <w:bottom w:val="single" w:sz="4" w:space="0" w:color="000000"/>
            </w:tcBorders>
            <w:shd w:val="clear" w:color="auto" w:fill="auto"/>
          </w:tcPr>
          <w:p w14:paraId="110E04E4" w14:textId="198DB819"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6.</w:t>
            </w:r>
          </w:p>
        </w:tc>
        <w:tc>
          <w:tcPr>
            <w:tcW w:w="3826" w:type="dxa"/>
            <w:tcBorders>
              <w:left w:val="single" w:sz="4" w:space="0" w:color="000000"/>
              <w:bottom w:val="single" w:sz="4" w:space="0" w:color="000000"/>
            </w:tcBorders>
            <w:shd w:val="clear" w:color="auto" w:fill="auto"/>
          </w:tcPr>
          <w:p w14:paraId="61DE6928" w14:textId="6CDC54E5" w:rsidR="00AF343B" w:rsidRPr="00CB6D22" w:rsidRDefault="00AF343B" w:rsidP="00AF343B">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Nemagnetiniai tamsūs daktiloskopiniai milteliai</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C750491" w14:textId="1ADE354C" w:rsidR="00AF343B" w:rsidRDefault="00AF343B" w:rsidP="00AF343B">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Pakuotė</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3CEAC5" w14:textId="389F00F9" w:rsidR="00AF343B" w:rsidRDefault="00AF343B"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83</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0754F7"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5379EC"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2B20E4E9" w14:textId="77777777" w:rsidTr="00E37B87">
        <w:tc>
          <w:tcPr>
            <w:tcW w:w="664" w:type="dxa"/>
            <w:tcBorders>
              <w:left w:val="single" w:sz="4" w:space="0" w:color="000000"/>
              <w:bottom w:val="single" w:sz="4" w:space="0" w:color="000000"/>
            </w:tcBorders>
            <w:shd w:val="clear" w:color="auto" w:fill="auto"/>
          </w:tcPr>
          <w:p w14:paraId="6BA760F8" w14:textId="3599E05A"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7.</w:t>
            </w:r>
          </w:p>
        </w:tc>
        <w:tc>
          <w:tcPr>
            <w:tcW w:w="3826" w:type="dxa"/>
            <w:tcBorders>
              <w:left w:val="single" w:sz="4" w:space="0" w:color="000000"/>
              <w:bottom w:val="single" w:sz="4" w:space="0" w:color="000000"/>
            </w:tcBorders>
            <w:shd w:val="clear" w:color="auto" w:fill="auto"/>
          </w:tcPr>
          <w:p w14:paraId="0F40055B" w14:textId="6B40AAB1" w:rsidR="00AF343B" w:rsidRPr="00CB6D22" w:rsidRDefault="00AF343B" w:rsidP="00AF343B">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Magnetiniai tamsūs daktiloskopiniai milteliai</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1A1FE5" w14:textId="70F12CDA" w:rsidR="00AF343B" w:rsidRDefault="00AF343B" w:rsidP="00AF343B">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Pakuotė</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4651A2" w14:textId="6F52A094" w:rsidR="00AF343B" w:rsidRDefault="00AF343B"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83</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B68B98"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161498"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775094FB" w14:textId="77777777" w:rsidTr="00623A08">
        <w:tc>
          <w:tcPr>
            <w:tcW w:w="664" w:type="dxa"/>
            <w:tcBorders>
              <w:left w:val="single" w:sz="4" w:space="0" w:color="000000"/>
              <w:bottom w:val="single" w:sz="4" w:space="0" w:color="000000"/>
            </w:tcBorders>
            <w:shd w:val="clear" w:color="auto" w:fill="auto"/>
          </w:tcPr>
          <w:p w14:paraId="2D9DB2FE" w14:textId="0DC2A113"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8.</w:t>
            </w:r>
          </w:p>
        </w:tc>
        <w:tc>
          <w:tcPr>
            <w:tcW w:w="3826" w:type="dxa"/>
            <w:tcBorders>
              <w:left w:val="single" w:sz="4" w:space="0" w:color="000000"/>
              <w:bottom w:val="single" w:sz="4" w:space="0" w:color="000000"/>
            </w:tcBorders>
            <w:shd w:val="clear" w:color="auto" w:fill="auto"/>
          </w:tcPr>
          <w:p w14:paraId="15E87E63" w14:textId="7EA9FB5D" w:rsidR="00AF343B" w:rsidRPr="00CB6D22" w:rsidRDefault="00AF343B" w:rsidP="00AF343B">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 xml:space="preserve">Polimerinė pasta (pavyzdinis modelis </w:t>
            </w:r>
            <w:proofErr w:type="spellStart"/>
            <w:r w:rsidRPr="00CB6D22">
              <w:rPr>
                <w:rFonts w:ascii="Times New Roman" w:eastAsia="NSimSun" w:hAnsi="Times New Roman" w:cs="Lucida Sans"/>
                <w:kern w:val="3"/>
                <w:lang w:eastAsia="zh-CN" w:bidi="hi-IN"/>
              </w:rPr>
              <w:t>Mikrosil</w:t>
            </w:r>
            <w:proofErr w:type="spellEnd"/>
            <w:r w:rsidRPr="00CB6D22">
              <w:rPr>
                <w:rFonts w:ascii="Times New Roman" w:eastAsia="NSimSun" w:hAnsi="Times New Roman" w:cs="Lucida Sans"/>
                <w:kern w:val="3"/>
                <w:lang w:eastAsia="zh-CN" w:bidi="hi-IN"/>
              </w:rPr>
              <w:t xml:space="preserve"> arba lygiavertis)</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4553B7" w14:textId="2346925D" w:rsidR="00AF343B" w:rsidRDefault="00AF343B" w:rsidP="00AF343B">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Pakuotė</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A94C59" w14:textId="758386FE" w:rsidR="00AF343B" w:rsidRDefault="00AF343B"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31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E2ED5E"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B8EC5D"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50BB3FAC" w14:textId="77777777" w:rsidTr="001040D7">
        <w:tc>
          <w:tcPr>
            <w:tcW w:w="664" w:type="dxa"/>
            <w:tcBorders>
              <w:left w:val="single" w:sz="4" w:space="0" w:color="000000"/>
              <w:bottom w:val="single" w:sz="4" w:space="0" w:color="000000"/>
            </w:tcBorders>
            <w:shd w:val="clear" w:color="auto" w:fill="auto"/>
          </w:tcPr>
          <w:p w14:paraId="69706248" w14:textId="37864B6A"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9.</w:t>
            </w:r>
          </w:p>
        </w:tc>
        <w:tc>
          <w:tcPr>
            <w:tcW w:w="3826" w:type="dxa"/>
            <w:tcBorders>
              <w:left w:val="single" w:sz="4" w:space="0" w:color="000000"/>
              <w:bottom w:val="single" w:sz="4" w:space="0" w:color="000000"/>
            </w:tcBorders>
            <w:shd w:val="clear" w:color="auto" w:fill="auto"/>
          </w:tcPr>
          <w:p w14:paraId="1777632A" w14:textId="3607F68D" w:rsidR="00AF343B" w:rsidRPr="00CB6D22" w:rsidRDefault="00AF343B" w:rsidP="00AF343B">
            <w:pPr>
              <w:widowControl w:val="0"/>
              <w:tabs>
                <w:tab w:val="left" w:pos="5040"/>
              </w:tabs>
              <w:spacing w:after="0" w:line="240" w:lineRule="auto"/>
              <w:rPr>
                <w:rFonts w:ascii="Times New Roman" w:eastAsia="NSimSun" w:hAnsi="Times New Roman" w:cs="Lucida Sans"/>
                <w:kern w:val="3"/>
                <w:lang w:eastAsia="zh-CN" w:bidi="hi-IN"/>
              </w:rPr>
            </w:pPr>
            <w:proofErr w:type="spellStart"/>
            <w:r w:rsidRPr="00CB6D22">
              <w:rPr>
                <w:rFonts w:ascii="Times New Roman" w:eastAsia="NSimSun" w:hAnsi="Times New Roman" w:cs="Lucida Sans"/>
                <w:kern w:val="3"/>
                <w:lang w:eastAsia="zh-CN" w:bidi="hi-IN"/>
              </w:rPr>
              <w:t>Daktiloskopavimo</w:t>
            </w:r>
            <w:proofErr w:type="spellEnd"/>
            <w:r w:rsidRPr="00CB6D22">
              <w:rPr>
                <w:rFonts w:ascii="Times New Roman" w:eastAsia="NSimSun" w:hAnsi="Times New Roman" w:cs="Lucida Sans"/>
                <w:kern w:val="3"/>
                <w:lang w:eastAsia="zh-CN" w:bidi="hi-IN"/>
              </w:rPr>
              <w:t xml:space="preserve"> dažų pagalvėlė</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23F129" w14:textId="37083AEA" w:rsidR="00AF343B" w:rsidRDefault="00AF343B" w:rsidP="00AF343B">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E7A6DC" w14:textId="0EB2F7CF" w:rsidR="00AF343B" w:rsidRDefault="007356D0"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36</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4F90E27"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A0CBE7"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7307BEF3" w14:textId="77777777" w:rsidTr="005452FB">
        <w:tc>
          <w:tcPr>
            <w:tcW w:w="664" w:type="dxa"/>
            <w:tcBorders>
              <w:left w:val="single" w:sz="4" w:space="0" w:color="000000"/>
              <w:bottom w:val="single" w:sz="4" w:space="0" w:color="000000"/>
            </w:tcBorders>
            <w:shd w:val="clear" w:color="auto" w:fill="auto"/>
          </w:tcPr>
          <w:p w14:paraId="3A8692C2" w14:textId="1D5A3668"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10.</w:t>
            </w:r>
          </w:p>
        </w:tc>
        <w:tc>
          <w:tcPr>
            <w:tcW w:w="3826" w:type="dxa"/>
            <w:tcBorders>
              <w:left w:val="single" w:sz="4" w:space="0" w:color="000000"/>
              <w:bottom w:val="single" w:sz="4" w:space="0" w:color="000000"/>
            </w:tcBorders>
            <w:shd w:val="clear" w:color="auto" w:fill="auto"/>
          </w:tcPr>
          <w:p w14:paraId="57B8FE2F" w14:textId="28E602FB" w:rsidR="00AF343B" w:rsidRPr="00CB6D22" w:rsidRDefault="00AF343B" w:rsidP="00AF343B">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 xml:space="preserve">Lavono </w:t>
            </w:r>
            <w:proofErr w:type="spellStart"/>
            <w:r w:rsidRPr="00CB6D22">
              <w:rPr>
                <w:rFonts w:ascii="Times New Roman" w:eastAsia="NSimSun" w:hAnsi="Times New Roman" w:cs="Lucida Sans"/>
                <w:kern w:val="3"/>
                <w:lang w:eastAsia="zh-CN" w:bidi="hi-IN"/>
              </w:rPr>
              <w:t>daktiloskopavimo</w:t>
            </w:r>
            <w:proofErr w:type="spellEnd"/>
            <w:r w:rsidRPr="00CB6D22">
              <w:rPr>
                <w:rFonts w:ascii="Times New Roman" w:eastAsia="NSimSun" w:hAnsi="Times New Roman" w:cs="Lucida Sans"/>
                <w:kern w:val="3"/>
                <w:lang w:eastAsia="zh-CN" w:bidi="hi-IN"/>
              </w:rPr>
              <w:t xml:space="preserve"> juostelės laikiklis</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FC2584" w14:textId="2F078180" w:rsidR="00AF343B" w:rsidRDefault="007356D0" w:rsidP="00AF343B">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382DFD" w14:textId="4DFFD887" w:rsidR="00AF343B" w:rsidRDefault="007356D0"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9</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4938A0"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0E134F"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7356D0" w:rsidRPr="003A7F70" w14:paraId="7E038256" w14:textId="77777777" w:rsidTr="00135479">
        <w:tc>
          <w:tcPr>
            <w:tcW w:w="664" w:type="dxa"/>
            <w:tcBorders>
              <w:left w:val="single" w:sz="4" w:space="0" w:color="000000"/>
              <w:bottom w:val="single" w:sz="4" w:space="0" w:color="000000"/>
            </w:tcBorders>
            <w:shd w:val="clear" w:color="auto" w:fill="auto"/>
          </w:tcPr>
          <w:p w14:paraId="0B3556DC" w14:textId="57CDAD75"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11.</w:t>
            </w:r>
          </w:p>
        </w:tc>
        <w:tc>
          <w:tcPr>
            <w:tcW w:w="9354" w:type="dxa"/>
            <w:gridSpan w:val="5"/>
            <w:tcBorders>
              <w:left w:val="single" w:sz="4" w:space="0" w:color="000000"/>
              <w:bottom w:val="single" w:sz="4" w:space="0" w:color="000000"/>
              <w:right w:val="single" w:sz="4" w:space="0" w:color="00000A"/>
            </w:tcBorders>
            <w:shd w:val="clear" w:color="auto" w:fill="auto"/>
          </w:tcPr>
          <w:p w14:paraId="790CE03D" w14:textId="3BFD036E" w:rsidR="007356D0" w:rsidRPr="007356D0" w:rsidRDefault="007356D0" w:rsidP="007356D0">
            <w:pPr>
              <w:widowControl w:val="0"/>
              <w:tabs>
                <w:tab w:val="left" w:pos="5040"/>
              </w:tabs>
              <w:spacing w:after="0"/>
              <w:jc w:val="center"/>
              <w:rPr>
                <w:rFonts w:ascii="Times New Roman" w:eastAsia="Times New Roman" w:hAnsi="Times New Roman" w:cs="Times New Roman"/>
              </w:rPr>
            </w:pPr>
            <w:r w:rsidRPr="007356D0">
              <w:rPr>
                <w:rFonts w:ascii="Times New Roman" w:eastAsia="NSimSun" w:hAnsi="Times New Roman" w:cs="Lucida Sans"/>
                <w:color w:val="000000"/>
                <w:kern w:val="3"/>
                <w:lang w:eastAsia="zh-CN" w:bidi="hi-IN"/>
              </w:rPr>
              <w:t>Matavimo ir žymėjimo priemonių rinkinio dalys:</w:t>
            </w:r>
          </w:p>
        </w:tc>
      </w:tr>
      <w:tr w:rsidR="007356D0" w:rsidRPr="003A7F70" w14:paraId="3751C205" w14:textId="77777777" w:rsidTr="00874222">
        <w:tc>
          <w:tcPr>
            <w:tcW w:w="664" w:type="dxa"/>
            <w:tcBorders>
              <w:left w:val="single" w:sz="4" w:space="0" w:color="000000"/>
              <w:bottom w:val="single" w:sz="4" w:space="0" w:color="000000"/>
            </w:tcBorders>
            <w:shd w:val="clear" w:color="auto" w:fill="auto"/>
          </w:tcPr>
          <w:p w14:paraId="67AC18F2" w14:textId="4B9F34A2"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11.1.</w:t>
            </w:r>
          </w:p>
        </w:tc>
        <w:tc>
          <w:tcPr>
            <w:tcW w:w="3826" w:type="dxa"/>
            <w:tcBorders>
              <w:left w:val="single" w:sz="4" w:space="0" w:color="000000"/>
              <w:bottom w:val="single" w:sz="4" w:space="0" w:color="000000"/>
            </w:tcBorders>
            <w:shd w:val="clear" w:color="auto" w:fill="auto"/>
          </w:tcPr>
          <w:p w14:paraId="5045F7EB" w14:textId="35B2F555"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Kampinė sulankstoma mastelinė liniuotė</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744E3D0" w14:textId="441D617D" w:rsidR="007356D0" w:rsidRDefault="007356D0" w:rsidP="007356D0">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E47C8E" w14:textId="32F3B50C"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80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8B0CD6"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781887"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32918231" w14:textId="77777777" w:rsidTr="008C101C">
        <w:tc>
          <w:tcPr>
            <w:tcW w:w="664" w:type="dxa"/>
            <w:tcBorders>
              <w:left w:val="single" w:sz="4" w:space="0" w:color="000000"/>
              <w:bottom w:val="single" w:sz="4" w:space="0" w:color="000000"/>
            </w:tcBorders>
            <w:shd w:val="clear" w:color="auto" w:fill="auto"/>
          </w:tcPr>
          <w:p w14:paraId="568CFE86" w14:textId="25653CAD"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11.2.</w:t>
            </w:r>
          </w:p>
        </w:tc>
        <w:tc>
          <w:tcPr>
            <w:tcW w:w="3826" w:type="dxa"/>
            <w:tcBorders>
              <w:left w:val="single" w:sz="4" w:space="0" w:color="000000"/>
              <w:bottom w:val="single" w:sz="4" w:space="0" w:color="000000"/>
            </w:tcBorders>
            <w:shd w:val="clear" w:color="auto" w:fill="auto"/>
          </w:tcPr>
          <w:p w14:paraId="7A0D4A2B" w14:textId="37D58BF2"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Lipnios mastelinės liniuotės ritinėlis</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AE35E9C" w14:textId="462E66CA" w:rsidR="007356D0" w:rsidRDefault="007356D0" w:rsidP="007356D0">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B184C7" w14:textId="55803C1A"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30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83F94BE"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3A1DAE"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6CFEB6E7" w14:textId="77777777" w:rsidTr="00EC5B8C">
        <w:tc>
          <w:tcPr>
            <w:tcW w:w="664" w:type="dxa"/>
            <w:tcBorders>
              <w:left w:val="single" w:sz="4" w:space="0" w:color="000000"/>
              <w:bottom w:val="single" w:sz="4" w:space="0" w:color="000000"/>
            </w:tcBorders>
            <w:shd w:val="clear" w:color="auto" w:fill="auto"/>
          </w:tcPr>
          <w:p w14:paraId="133C4D72" w14:textId="5A8605EA"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11.3.</w:t>
            </w:r>
          </w:p>
        </w:tc>
        <w:tc>
          <w:tcPr>
            <w:tcW w:w="3826" w:type="dxa"/>
            <w:tcBorders>
              <w:left w:val="single" w:sz="4" w:space="0" w:color="000000"/>
              <w:bottom w:val="single" w:sz="4" w:space="0" w:color="000000"/>
            </w:tcBorders>
            <w:shd w:val="clear" w:color="auto" w:fill="auto"/>
          </w:tcPr>
          <w:p w14:paraId="0B73D85F" w14:textId="629DC98F"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Sulankstoma mastelinė liniuotė 120 cm</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4072B3" w14:textId="596BC3F2" w:rsidR="007356D0" w:rsidRDefault="007356D0" w:rsidP="007356D0">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7D3417" w14:textId="06F0ECA7"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28</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B4421F5"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FD79868"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7B7E07F3" w14:textId="77777777" w:rsidTr="00FE2946">
        <w:tc>
          <w:tcPr>
            <w:tcW w:w="664" w:type="dxa"/>
            <w:tcBorders>
              <w:left w:val="single" w:sz="4" w:space="0" w:color="000000"/>
              <w:bottom w:val="single" w:sz="4" w:space="0" w:color="000000"/>
            </w:tcBorders>
            <w:shd w:val="clear" w:color="auto" w:fill="auto"/>
          </w:tcPr>
          <w:p w14:paraId="0028CF08" w14:textId="0A8646E6"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11.4.</w:t>
            </w:r>
          </w:p>
        </w:tc>
        <w:tc>
          <w:tcPr>
            <w:tcW w:w="3826" w:type="dxa"/>
            <w:tcBorders>
              <w:left w:val="single" w:sz="4" w:space="0" w:color="000000"/>
              <w:bottom w:val="single" w:sz="4" w:space="0" w:color="000000"/>
            </w:tcBorders>
            <w:shd w:val="clear" w:color="auto" w:fill="auto"/>
          </w:tcPr>
          <w:p w14:paraId="389B1423" w14:textId="5C5A895E"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Mastelinė liniuotė 150 mm</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0605F54" w14:textId="3BCAFE61" w:rsidR="007356D0" w:rsidRDefault="007356D0" w:rsidP="007356D0">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35EEDB" w14:textId="075C4FB8"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15</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19437E"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03EFD09"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58E2AE5E" w14:textId="77777777" w:rsidTr="0030654B">
        <w:tc>
          <w:tcPr>
            <w:tcW w:w="664" w:type="dxa"/>
            <w:tcBorders>
              <w:left w:val="single" w:sz="4" w:space="0" w:color="000000"/>
              <w:bottom w:val="single" w:sz="4" w:space="0" w:color="000000"/>
            </w:tcBorders>
            <w:shd w:val="clear" w:color="auto" w:fill="auto"/>
          </w:tcPr>
          <w:p w14:paraId="2D03F2A2" w14:textId="4D26A485"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12.</w:t>
            </w:r>
          </w:p>
        </w:tc>
        <w:tc>
          <w:tcPr>
            <w:tcW w:w="3826" w:type="dxa"/>
            <w:tcBorders>
              <w:left w:val="single" w:sz="4" w:space="0" w:color="000000"/>
              <w:bottom w:val="single" w:sz="4" w:space="0" w:color="000000"/>
            </w:tcBorders>
            <w:shd w:val="clear" w:color="auto" w:fill="auto"/>
          </w:tcPr>
          <w:p w14:paraId="0B800659" w14:textId="5E82570F"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proofErr w:type="spellStart"/>
            <w:r w:rsidRPr="00CB6D22">
              <w:rPr>
                <w:rFonts w:ascii="Times New Roman" w:eastAsia="NSimSun" w:hAnsi="Times New Roman" w:cs="Lucida Sans"/>
                <w:kern w:val="3"/>
                <w:lang w:eastAsia="zh-CN" w:bidi="hi-IN"/>
              </w:rPr>
              <w:t>Dvikomponentinė</w:t>
            </w:r>
            <w:proofErr w:type="spellEnd"/>
            <w:r w:rsidRPr="00CB6D22">
              <w:rPr>
                <w:rFonts w:ascii="Times New Roman" w:eastAsia="NSimSun" w:hAnsi="Times New Roman" w:cs="Lucida Sans"/>
                <w:kern w:val="3"/>
                <w:lang w:eastAsia="zh-CN" w:bidi="hi-IN"/>
              </w:rPr>
              <w:t xml:space="preserve"> (pavyzdinis modelis ISOMARK arba lygiavertis) pasta</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804179" w14:textId="36739B40" w:rsidR="007356D0" w:rsidRDefault="007356D0" w:rsidP="007356D0">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Pakuotė</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5CA130" w14:textId="48B724CF"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20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4A08D4B"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5974CD"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04E6D887" w14:textId="77777777" w:rsidTr="007356D0">
        <w:tc>
          <w:tcPr>
            <w:tcW w:w="664" w:type="dxa"/>
            <w:tcBorders>
              <w:left w:val="single" w:sz="4" w:space="0" w:color="000000"/>
              <w:bottom w:val="single" w:sz="4" w:space="0" w:color="auto"/>
            </w:tcBorders>
            <w:shd w:val="clear" w:color="auto" w:fill="auto"/>
          </w:tcPr>
          <w:p w14:paraId="0B483A72" w14:textId="345C8A9E"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13.</w:t>
            </w:r>
          </w:p>
        </w:tc>
        <w:tc>
          <w:tcPr>
            <w:tcW w:w="9354" w:type="dxa"/>
            <w:gridSpan w:val="5"/>
            <w:tcBorders>
              <w:left w:val="single" w:sz="4" w:space="0" w:color="000000"/>
              <w:bottom w:val="single" w:sz="4" w:space="0" w:color="auto"/>
              <w:right w:val="single" w:sz="4" w:space="0" w:color="00000A"/>
            </w:tcBorders>
            <w:shd w:val="clear" w:color="auto" w:fill="auto"/>
          </w:tcPr>
          <w:p w14:paraId="6B9D1977" w14:textId="05FB7A53" w:rsidR="007356D0" w:rsidRPr="007356D0" w:rsidRDefault="007356D0" w:rsidP="007356D0">
            <w:pPr>
              <w:widowControl w:val="0"/>
              <w:tabs>
                <w:tab w:val="left" w:pos="5040"/>
              </w:tabs>
              <w:spacing w:after="0"/>
              <w:jc w:val="center"/>
              <w:rPr>
                <w:rFonts w:ascii="Times New Roman" w:eastAsia="Times New Roman" w:hAnsi="Times New Roman" w:cs="Times New Roman"/>
              </w:rPr>
            </w:pPr>
            <w:r w:rsidRPr="007356D0">
              <w:rPr>
                <w:rFonts w:ascii="Times New Roman" w:eastAsia="NSimSun" w:hAnsi="Times New Roman" w:cs="Lucida Sans"/>
                <w:bCs/>
                <w:kern w:val="3"/>
                <w:lang w:eastAsia="zh-CN" w:bidi="hi-IN"/>
              </w:rPr>
              <w:t>Žymėjimo ir numeravimo komplektas:</w:t>
            </w:r>
          </w:p>
        </w:tc>
      </w:tr>
      <w:tr w:rsidR="007356D0" w:rsidRPr="003A7F70" w14:paraId="6E1738E3" w14:textId="77777777" w:rsidTr="007356D0">
        <w:tc>
          <w:tcPr>
            <w:tcW w:w="664" w:type="dxa"/>
            <w:tcBorders>
              <w:top w:val="single" w:sz="4" w:space="0" w:color="auto"/>
              <w:left w:val="single" w:sz="4" w:space="0" w:color="auto"/>
              <w:bottom w:val="single" w:sz="4" w:space="0" w:color="auto"/>
              <w:right w:val="single" w:sz="4" w:space="0" w:color="auto"/>
            </w:tcBorders>
            <w:shd w:val="clear" w:color="auto" w:fill="auto"/>
          </w:tcPr>
          <w:p w14:paraId="270D74E8" w14:textId="09D1E5C3"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13.1.</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4A4AB528" w14:textId="54680D6E"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proofErr w:type="spellStart"/>
            <w:r w:rsidRPr="00CB6D22">
              <w:rPr>
                <w:rFonts w:ascii="Times New Roman" w:eastAsia="NSimSun" w:hAnsi="Times New Roman" w:cs="Lucida Sans"/>
                <w:kern w:val="3"/>
                <w:lang w:eastAsia="zh-CN" w:bidi="hi-IN"/>
              </w:rPr>
              <w:t>Numeriniai</w:t>
            </w:r>
            <w:proofErr w:type="spellEnd"/>
            <w:r w:rsidRPr="00CB6D22">
              <w:rPr>
                <w:rFonts w:ascii="Times New Roman" w:eastAsia="NSimSun" w:hAnsi="Times New Roman" w:cs="Lucida Sans"/>
                <w:kern w:val="3"/>
                <w:lang w:eastAsia="zh-CN" w:bidi="hi-IN"/>
              </w:rPr>
              <w:t xml:space="preserve"> žymekliai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4A74F" w14:textId="5BB59469" w:rsidR="007356D0" w:rsidRDefault="007356D0" w:rsidP="007356D0">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Kompl</w:t>
            </w:r>
            <w:proofErr w:type="spellEnd"/>
            <w:r>
              <w:rPr>
                <w:rFonts w:ascii="Times New Roman" w:eastAsia="Times New Roman" w:hAnsi="Times New Roman" w:cs="Times New Roman"/>
              </w:rPr>
              <w:t>.</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tcPr>
          <w:p w14:paraId="46634B21" w14:textId="600B605A"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60B20"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1C25B82C"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05C00844" w14:textId="77777777" w:rsidTr="007356D0">
        <w:tc>
          <w:tcPr>
            <w:tcW w:w="664" w:type="dxa"/>
            <w:tcBorders>
              <w:top w:val="single" w:sz="4" w:space="0" w:color="auto"/>
              <w:left w:val="single" w:sz="4" w:space="0" w:color="auto"/>
              <w:bottom w:val="single" w:sz="4" w:space="0" w:color="auto"/>
              <w:right w:val="single" w:sz="4" w:space="0" w:color="auto"/>
            </w:tcBorders>
            <w:shd w:val="clear" w:color="auto" w:fill="auto"/>
          </w:tcPr>
          <w:p w14:paraId="0BEE528E" w14:textId="2670DC0C"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13.2.</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50E1CF40" w14:textId="52B68011"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Raidiniai žymekliai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D8B6E6" w14:textId="490C84EA" w:rsidR="007356D0" w:rsidRDefault="007356D0" w:rsidP="007356D0">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Kompl</w:t>
            </w:r>
            <w:proofErr w:type="spellEnd"/>
            <w:r>
              <w:rPr>
                <w:rFonts w:ascii="Times New Roman" w:eastAsia="Times New Roman" w:hAnsi="Times New Roman" w:cs="Times New Roman"/>
              </w:rPr>
              <w:t>.</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tcPr>
          <w:p w14:paraId="71ED5790" w14:textId="0053EEF6"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45307E"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2E622206"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6CB6C40A" w14:textId="77777777" w:rsidTr="007356D0">
        <w:tc>
          <w:tcPr>
            <w:tcW w:w="664" w:type="dxa"/>
            <w:tcBorders>
              <w:top w:val="single" w:sz="4" w:space="0" w:color="auto"/>
              <w:left w:val="single" w:sz="4" w:space="0" w:color="auto"/>
              <w:bottom w:val="single" w:sz="4" w:space="0" w:color="auto"/>
              <w:right w:val="single" w:sz="4" w:space="0" w:color="auto"/>
            </w:tcBorders>
            <w:shd w:val="clear" w:color="auto" w:fill="auto"/>
          </w:tcPr>
          <w:p w14:paraId="3309C224" w14:textId="17DB84B9"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13.3</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869A3B7" w14:textId="5B7F6301"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Užsegamas krepšys</w:t>
            </w:r>
            <w:r w:rsidRPr="00CB6D22">
              <w:rPr>
                <w:rFonts w:ascii="Times New Roman" w:eastAsia="NSimSun" w:hAnsi="Times New Roman" w:cs="Lucida Sans"/>
                <w:kern w:val="3"/>
                <w:lang w:eastAsia="zh-CN" w:bidi="hi-IN"/>
              </w:rPr>
              <w:br/>
              <w:t>žymekliams transportuoti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A65A5" w14:textId="3BA2A421" w:rsidR="007356D0" w:rsidRDefault="007356D0" w:rsidP="007356D0">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tcPr>
          <w:p w14:paraId="34DA2D54" w14:textId="697F6140"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09C6CF"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F1CBE20"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4A6DE062" w14:textId="77777777" w:rsidTr="00382EB9">
        <w:tc>
          <w:tcPr>
            <w:tcW w:w="664" w:type="dxa"/>
            <w:tcBorders>
              <w:left w:val="single" w:sz="4" w:space="0" w:color="000000"/>
              <w:bottom w:val="single" w:sz="4" w:space="0" w:color="000000"/>
            </w:tcBorders>
            <w:shd w:val="clear" w:color="auto" w:fill="auto"/>
          </w:tcPr>
          <w:p w14:paraId="47595D5A" w14:textId="1E559B25"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val="en-US" w:eastAsia="zh-CN" w:bidi="hi-IN"/>
              </w:rPr>
              <w:t>14.</w:t>
            </w:r>
          </w:p>
        </w:tc>
        <w:tc>
          <w:tcPr>
            <w:tcW w:w="3826" w:type="dxa"/>
            <w:tcBorders>
              <w:left w:val="single" w:sz="4" w:space="0" w:color="000000"/>
              <w:bottom w:val="single" w:sz="4" w:space="0" w:color="000000"/>
            </w:tcBorders>
            <w:shd w:val="clear" w:color="auto" w:fill="auto"/>
          </w:tcPr>
          <w:p w14:paraId="4A5F0EFA" w14:textId="552D8D51"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proofErr w:type="spellStart"/>
            <w:r w:rsidRPr="00CB6D22">
              <w:rPr>
                <w:rFonts w:ascii="Times New Roman" w:eastAsia="NSimSun" w:hAnsi="Times New Roman" w:cs="Lucida Sans"/>
                <w:kern w:val="3"/>
                <w:lang w:val="en-US" w:eastAsia="zh-CN" w:bidi="hi-IN"/>
              </w:rPr>
              <w:t>Reagentas</w:t>
            </w:r>
            <w:proofErr w:type="spellEnd"/>
            <w:r w:rsidRPr="00CB6D22">
              <w:rPr>
                <w:rFonts w:ascii="Times New Roman" w:eastAsia="NSimSun" w:hAnsi="Times New Roman" w:cs="Lucida Sans"/>
                <w:kern w:val="3"/>
                <w:lang w:val="en-US" w:eastAsia="zh-CN" w:bidi="hi-IN"/>
              </w:rPr>
              <w:t xml:space="preserve"> </w:t>
            </w:r>
            <w:proofErr w:type="spellStart"/>
            <w:r w:rsidRPr="00CB6D22">
              <w:rPr>
                <w:rFonts w:ascii="Times New Roman" w:eastAsia="NSimSun" w:hAnsi="Times New Roman" w:cs="Lucida Sans"/>
                <w:kern w:val="3"/>
                <w:lang w:val="en-US" w:eastAsia="zh-CN" w:bidi="hi-IN"/>
              </w:rPr>
              <w:t>kraujo</w:t>
            </w:r>
            <w:proofErr w:type="spellEnd"/>
            <w:r w:rsidRPr="00CB6D22">
              <w:rPr>
                <w:rFonts w:ascii="Times New Roman" w:eastAsia="NSimSun" w:hAnsi="Times New Roman" w:cs="Lucida Sans"/>
                <w:kern w:val="3"/>
                <w:lang w:val="en-US" w:eastAsia="zh-CN" w:bidi="hi-IN"/>
              </w:rPr>
              <w:t xml:space="preserve"> p</w:t>
            </w:r>
            <w:proofErr w:type="spellStart"/>
            <w:r w:rsidRPr="00CB6D22">
              <w:rPr>
                <w:rFonts w:ascii="Times New Roman" w:eastAsia="NSimSun" w:hAnsi="Times New Roman" w:cs="Lucida Sans"/>
                <w:kern w:val="3"/>
                <w:lang w:eastAsia="zh-CN" w:bidi="hi-IN"/>
              </w:rPr>
              <w:t>ėdsakų</w:t>
            </w:r>
            <w:proofErr w:type="spellEnd"/>
            <w:r w:rsidRPr="00CB6D22">
              <w:rPr>
                <w:rFonts w:ascii="Times New Roman" w:eastAsia="NSimSun" w:hAnsi="Times New Roman" w:cs="Lucida Sans"/>
                <w:kern w:val="3"/>
                <w:lang w:eastAsia="zh-CN" w:bidi="hi-IN"/>
              </w:rPr>
              <w:t xml:space="preserve"> ryškinimui (pavyzdinis modelis </w:t>
            </w:r>
            <w:proofErr w:type="spellStart"/>
            <w:r w:rsidRPr="00CB6D22">
              <w:rPr>
                <w:rFonts w:ascii="Times New Roman" w:eastAsia="NSimSun" w:hAnsi="Times New Roman" w:cs="Lucida Sans"/>
                <w:kern w:val="3"/>
                <w:lang w:eastAsia="zh-CN" w:bidi="hi-IN"/>
              </w:rPr>
              <w:t>Bluestar</w:t>
            </w:r>
            <w:proofErr w:type="spellEnd"/>
            <w:r w:rsidRPr="00CB6D22">
              <w:rPr>
                <w:rFonts w:ascii="Times New Roman" w:eastAsia="NSimSun" w:hAnsi="Times New Roman" w:cs="Lucida Sans"/>
                <w:kern w:val="3"/>
                <w:lang w:eastAsia="zh-CN" w:bidi="hi-IN"/>
              </w:rPr>
              <w:t xml:space="preserve"> </w:t>
            </w:r>
            <w:proofErr w:type="spellStart"/>
            <w:r w:rsidRPr="00CB6D22">
              <w:rPr>
                <w:rFonts w:ascii="Times New Roman" w:eastAsia="NSimSun" w:hAnsi="Times New Roman" w:cs="Lucida Sans"/>
                <w:kern w:val="3"/>
                <w:lang w:eastAsia="zh-CN" w:bidi="hi-IN"/>
              </w:rPr>
              <w:t>Forensic</w:t>
            </w:r>
            <w:proofErr w:type="spellEnd"/>
            <w:r w:rsidRPr="00CB6D22">
              <w:rPr>
                <w:rFonts w:ascii="Times New Roman" w:eastAsia="NSimSun" w:hAnsi="Times New Roman" w:cs="Lucida Sans"/>
                <w:kern w:val="3"/>
                <w:lang w:eastAsia="zh-CN" w:bidi="hi-IN"/>
              </w:rPr>
              <w:t xml:space="preserve"> arba lygiavertis)</w:t>
            </w:r>
          </w:p>
        </w:tc>
        <w:tc>
          <w:tcPr>
            <w:tcW w:w="850" w:type="dxa"/>
            <w:tcBorders>
              <w:top w:val="single" w:sz="4" w:space="0" w:color="auto"/>
              <w:left w:val="single" w:sz="4" w:space="0" w:color="00000A"/>
              <w:bottom w:val="single" w:sz="4" w:space="0" w:color="00000A"/>
              <w:right w:val="single" w:sz="4" w:space="0" w:color="00000A"/>
            </w:tcBorders>
            <w:shd w:val="clear" w:color="auto" w:fill="auto"/>
            <w:vAlign w:val="center"/>
          </w:tcPr>
          <w:p w14:paraId="3BCE5906" w14:textId="13C15931" w:rsidR="007356D0" w:rsidRDefault="007356D0" w:rsidP="007356D0">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Pakuotė</w:t>
            </w:r>
          </w:p>
        </w:tc>
        <w:tc>
          <w:tcPr>
            <w:tcW w:w="1336" w:type="dxa"/>
            <w:tcBorders>
              <w:top w:val="single" w:sz="4" w:space="0" w:color="auto"/>
              <w:left w:val="single" w:sz="4" w:space="0" w:color="00000A"/>
              <w:bottom w:val="single" w:sz="4" w:space="0" w:color="00000A"/>
              <w:right w:val="single" w:sz="4" w:space="0" w:color="00000A"/>
            </w:tcBorders>
            <w:shd w:val="clear" w:color="auto" w:fill="auto"/>
            <w:vAlign w:val="center"/>
          </w:tcPr>
          <w:p w14:paraId="763A0A9A" w14:textId="595C0C27"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150</w:t>
            </w:r>
          </w:p>
        </w:tc>
        <w:tc>
          <w:tcPr>
            <w:tcW w:w="1219" w:type="dxa"/>
            <w:tcBorders>
              <w:top w:val="single" w:sz="4" w:space="0" w:color="auto"/>
              <w:left w:val="single" w:sz="4" w:space="0" w:color="00000A"/>
              <w:bottom w:val="single" w:sz="4" w:space="0" w:color="00000A"/>
              <w:right w:val="single" w:sz="4" w:space="0" w:color="00000A"/>
            </w:tcBorders>
            <w:shd w:val="clear" w:color="auto" w:fill="auto"/>
            <w:vAlign w:val="center"/>
          </w:tcPr>
          <w:p w14:paraId="2BB5A477"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auto"/>
              <w:left w:val="single" w:sz="4" w:space="0" w:color="00000A"/>
              <w:bottom w:val="single" w:sz="4" w:space="0" w:color="00000A"/>
              <w:right w:val="single" w:sz="4" w:space="0" w:color="00000A"/>
            </w:tcBorders>
            <w:shd w:val="clear" w:color="auto" w:fill="auto"/>
            <w:vAlign w:val="center"/>
          </w:tcPr>
          <w:p w14:paraId="72734012"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5D4869E0" w14:textId="77777777" w:rsidTr="00FF65B5">
        <w:tc>
          <w:tcPr>
            <w:tcW w:w="664" w:type="dxa"/>
            <w:tcBorders>
              <w:left w:val="single" w:sz="4" w:space="0" w:color="000000"/>
              <w:bottom w:val="single" w:sz="4" w:space="0" w:color="000000"/>
            </w:tcBorders>
            <w:shd w:val="clear" w:color="auto" w:fill="auto"/>
          </w:tcPr>
          <w:p w14:paraId="7445F487" w14:textId="1D597501"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15.</w:t>
            </w:r>
          </w:p>
        </w:tc>
        <w:tc>
          <w:tcPr>
            <w:tcW w:w="3826" w:type="dxa"/>
            <w:tcBorders>
              <w:left w:val="single" w:sz="4" w:space="0" w:color="000000"/>
              <w:bottom w:val="single" w:sz="4" w:space="0" w:color="000000"/>
            </w:tcBorders>
            <w:shd w:val="clear" w:color="auto" w:fill="auto"/>
          </w:tcPr>
          <w:p w14:paraId="3AC2D295" w14:textId="0BEA6688"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Kraujo nustatymo testas (pavyzdinis modelis HEMASTIX arba lygiavertis)</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F157B90" w14:textId="3E3F5A1F" w:rsidR="007356D0" w:rsidRDefault="007356D0" w:rsidP="007356D0">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Pakuotė</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32308F" w14:textId="3B3B2F2E"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300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7DB158"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095D2E"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21F85180" w14:textId="77777777" w:rsidTr="007C0A63">
        <w:tc>
          <w:tcPr>
            <w:tcW w:w="664" w:type="dxa"/>
            <w:tcBorders>
              <w:left w:val="single" w:sz="4" w:space="0" w:color="000000"/>
              <w:bottom w:val="single" w:sz="4" w:space="0" w:color="000000"/>
            </w:tcBorders>
            <w:shd w:val="clear" w:color="auto" w:fill="auto"/>
          </w:tcPr>
          <w:p w14:paraId="3E12B11C" w14:textId="269D2ED0"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16.</w:t>
            </w:r>
          </w:p>
        </w:tc>
        <w:tc>
          <w:tcPr>
            <w:tcW w:w="3826" w:type="dxa"/>
            <w:tcBorders>
              <w:left w:val="single" w:sz="4" w:space="0" w:color="000000"/>
              <w:bottom w:val="single" w:sz="4" w:space="0" w:color="000000"/>
            </w:tcBorders>
            <w:shd w:val="clear" w:color="auto" w:fill="auto"/>
          </w:tcPr>
          <w:p w14:paraId="6E2146E0" w14:textId="7719BA93" w:rsidR="007356D0" w:rsidRPr="00CB6D22" w:rsidRDefault="007356D0" w:rsidP="007356D0">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Konteineriai su lipnia juosta (</w:t>
            </w:r>
            <w:proofErr w:type="spellStart"/>
            <w:r w:rsidRPr="00CB6D22">
              <w:rPr>
                <w:rFonts w:ascii="Times New Roman" w:eastAsia="NSimSun" w:hAnsi="Times New Roman" w:cs="Lucida Sans"/>
                <w:kern w:val="3"/>
                <w:lang w:eastAsia="zh-CN" w:bidi="hi-IN"/>
              </w:rPr>
              <w:t>Tape</w:t>
            </w:r>
            <w:proofErr w:type="spellEnd"/>
            <w:r w:rsidRPr="00CB6D22">
              <w:rPr>
                <w:rFonts w:ascii="Times New Roman" w:eastAsia="NSimSun" w:hAnsi="Times New Roman" w:cs="Lucida Sans"/>
                <w:kern w:val="3"/>
                <w:lang w:eastAsia="zh-CN" w:bidi="hi-IN"/>
              </w:rPr>
              <w:t xml:space="preserve"> </w:t>
            </w:r>
            <w:proofErr w:type="spellStart"/>
            <w:r w:rsidRPr="00CB6D22">
              <w:rPr>
                <w:rFonts w:ascii="Times New Roman" w:eastAsia="NSimSun" w:hAnsi="Times New Roman" w:cs="Lucida Sans"/>
                <w:kern w:val="3"/>
                <w:lang w:eastAsia="zh-CN" w:bidi="hi-IN"/>
              </w:rPr>
              <w:t>lifting</w:t>
            </w:r>
            <w:proofErr w:type="spellEnd"/>
            <w:r w:rsidRPr="00CB6D22">
              <w:rPr>
                <w:rFonts w:ascii="Times New Roman" w:eastAsia="NSimSun" w:hAnsi="Times New Roman" w:cs="Lucida Sans"/>
                <w:kern w:val="3"/>
                <w:lang w:eastAsia="zh-CN" w:bidi="hi-IN"/>
              </w:rPr>
              <w:t>)</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A8F910" w14:textId="69B6CA40" w:rsidR="007356D0" w:rsidRDefault="007356D0" w:rsidP="007356D0">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678DB1" w14:textId="3F666EC1" w:rsidR="007356D0" w:rsidRDefault="007356D0" w:rsidP="007356D0">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600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B37F96"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A3297DA" w14:textId="77777777" w:rsidR="007356D0" w:rsidRPr="003A7F70" w:rsidRDefault="007356D0" w:rsidP="007356D0">
            <w:pPr>
              <w:widowControl w:val="0"/>
              <w:tabs>
                <w:tab w:val="left" w:pos="5040"/>
              </w:tabs>
              <w:spacing w:after="0"/>
              <w:jc w:val="center"/>
              <w:rPr>
                <w:rFonts w:ascii="Times New Roman" w:eastAsia="Times New Roman" w:hAnsi="Times New Roman" w:cs="Times New Roman"/>
              </w:rPr>
            </w:pPr>
          </w:p>
        </w:tc>
      </w:tr>
      <w:tr w:rsidR="007356D0" w:rsidRPr="003A7F70" w14:paraId="5C91CA10" w14:textId="77777777" w:rsidTr="00B56ED1">
        <w:tc>
          <w:tcPr>
            <w:tcW w:w="664" w:type="dxa"/>
            <w:tcBorders>
              <w:left w:val="single" w:sz="4" w:space="0" w:color="000000"/>
              <w:bottom w:val="single" w:sz="4" w:space="0" w:color="000000"/>
            </w:tcBorders>
            <w:shd w:val="clear" w:color="auto" w:fill="auto"/>
          </w:tcPr>
          <w:p w14:paraId="4E5B6408" w14:textId="18F24E4C" w:rsidR="007356D0" w:rsidRPr="003A7F70" w:rsidRDefault="007356D0" w:rsidP="007356D0">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17.</w:t>
            </w:r>
          </w:p>
        </w:tc>
        <w:tc>
          <w:tcPr>
            <w:tcW w:w="9354" w:type="dxa"/>
            <w:gridSpan w:val="5"/>
            <w:tcBorders>
              <w:left w:val="single" w:sz="4" w:space="0" w:color="000000"/>
              <w:bottom w:val="single" w:sz="4" w:space="0" w:color="000000"/>
              <w:right w:val="single" w:sz="4" w:space="0" w:color="00000A"/>
            </w:tcBorders>
            <w:shd w:val="clear" w:color="auto" w:fill="auto"/>
          </w:tcPr>
          <w:p w14:paraId="160F1B2A" w14:textId="15F9BD23" w:rsidR="007356D0" w:rsidRPr="003A7F70" w:rsidRDefault="007356D0" w:rsidP="007356D0">
            <w:pPr>
              <w:widowControl w:val="0"/>
              <w:tabs>
                <w:tab w:val="left" w:pos="5040"/>
              </w:tabs>
              <w:spacing w:after="0"/>
              <w:jc w:val="center"/>
              <w:rPr>
                <w:rFonts w:ascii="Times New Roman" w:eastAsia="Times New Roman" w:hAnsi="Times New Roman" w:cs="Times New Roman"/>
              </w:rPr>
            </w:pPr>
            <w:r w:rsidRPr="00CB6D22">
              <w:rPr>
                <w:rFonts w:ascii="Times New Roman" w:eastAsia="NSimSun" w:hAnsi="Times New Roman" w:cs="Lucida Sans"/>
                <w:kern w:val="3"/>
                <w:lang w:eastAsia="zh-CN" w:bidi="hi-IN"/>
              </w:rPr>
              <w:t>Tamponėliai</w:t>
            </w:r>
          </w:p>
        </w:tc>
      </w:tr>
      <w:tr w:rsidR="00D05521" w:rsidRPr="003A7F70" w14:paraId="0C62F899" w14:textId="77777777" w:rsidTr="00020DED">
        <w:tc>
          <w:tcPr>
            <w:tcW w:w="664" w:type="dxa"/>
            <w:tcBorders>
              <w:left w:val="single" w:sz="4" w:space="0" w:color="000000"/>
              <w:bottom w:val="single" w:sz="4" w:space="0" w:color="000000"/>
            </w:tcBorders>
            <w:shd w:val="clear" w:color="auto" w:fill="auto"/>
          </w:tcPr>
          <w:p w14:paraId="60019D4E" w14:textId="7801F6E0" w:rsidR="00D05521" w:rsidRPr="003A7F70" w:rsidRDefault="00D05521" w:rsidP="00D05521">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17.1</w:t>
            </w:r>
          </w:p>
        </w:tc>
        <w:tc>
          <w:tcPr>
            <w:tcW w:w="3826" w:type="dxa"/>
            <w:tcBorders>
              <w:left w:val="single" w:sz="4" w:space="0" w:color="000000"/>
              <w:bottom w:val="single" w:sz="4" w:space="0" w:color="000000"/>
            </w:tcBorders>
            <w:shd w:val="clear" w:color="auto" w:fill="auto"/>
          </w:tcPr>
          <w:p w14:paraId="38FC9CD7" w14:textId="7E68F4E5" w:rsidR="00D05521" w:rsidRPr="00CB6D22" w:rsidRDefault="00D05521" w:rsidP="00D05521">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 xml:space="preserve">Tamponėlis biologinio pėdsako </w:t>
            </w:r>
            <w:proofErr w:type="spellStart"/>
            <w:r w:rsidRPr="00CB6D22">
              <w:rPr>
                <w:rFonts w:ascii="Times New Roman" w:eastAsia="NSimSun" w:hAnsi="Times New Roman" w:cs="Lucida Sans"/>
                <w:kern w:val="3"/>
                <w:lang w:eastAsia="zh-CN" w:bidi="hi-IN"/>
              </w:rPr>
              <w:t>nuoplovai</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19C656" w14:textId="771B7B89" w:rsidR="00D05521" w:rsidRDefault="00D05521" w:rsidP="00D05521">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DAB01A" w14:textId="1BA385CA" w:rsidR="00D05521" w:rsidRDefault="00D05521" w:rsidP="00D05521">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12 000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A2ADA2"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EC1809"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r>
      <w:tr w:rsidR="00D05521" w:rsidRPr="003A7F70" w14:paraId="35A0B0DD" w14:textId="77777777" w:rsidTr="0022563E">
        <w:tc>
          <w:tcPr>
            <w:tcW w:w="664" w:type="dxa"/>
            <w:tcBorders>
              <w:left w:val="single" w:sz="4" w:space="0" w:color="000000"/>
              <w:bottom w:val="single" w:sz="4" w:space="0" w:color="000000"/>
            </w:tcBorders>
            <w:shd w:val="clear" w:color="auto" w:fill="auto"/>
          </w:tcPr>
          <w:p w14:paraId="4BE7CB91" w14:textId="5BCC9FD0" w:rsidR="00D05521" w:rsidRPr="003A7F70" w:rsidRDefault="00D05521" w:rsidP="00D05521">
            <w:pPr>
              <w:widowControl w:val="0"/>
              <w:tabs>
                <w:tab w:val="left" w:pos="5040"/>
              </w:tabs>
              <w:spacing w:after="0"/>
              <w:jc w:val="right"/>
              <w:rPr>
                <w:rFonts w:ascii="Times New Roman" w:eastAsia="Times New Roman" w:hAnsi="Times New Roman" w:cs="Times New Roman"/>
              </w:rPr>
            </w:pPr>
            <w:r w:rsidRPr="00CB6D22">
              <w:rPr>
                <w:rFonts w:ascii="Times New Roman" w:eastAsia="NSimSun" w:hAnsi="Times New Roman" w:cs="Lucida Sans"/>
                <w:kern w:val="3"/>
                <w:lang w:eastAsia="zh-CN" w:bidi="hi-IN"/>
              </w:rPr>
              <w:t>17.2</w:t>
            </w:r>
          </w:p>
        </w:tc>
        <w:tc>
          <w:tcPr>
            <w:tcW w:w="3826" w:type="dxa"/>
            <w:tcBorders>
              <w:left w:val="single" w:sz="4" w:space="0" w:color="000000"/>
              <w:bottom w:val="single" w:sz="4" w:space="0" w:color="000000"/>
            </w:tcBorders>
            <w:shd w:val="clear" w:color="auto" w:fill="auto"/>
          </w:tcPr>
          <w:p w14:paraId="1679462E" w14:textId="541BE8EB" w:rsidR="00D05521" w:rsidRPr="00CB6D22" w:rsidRDefault="00D05521" w:rsidP="00D05521">
            <w:pPr>
              <w:widowControl w:val="0"/>
              <w:tabs>
                <w:tab w:val="left" w:pos="5040"/>
              </w:tabs>
              <w:spacing w:after="0" w:line="240" w:lineRule="auto"/>
              <w:rPr>
                <w:rFonts w:ascii="Times New Roman" w:eastAsia="NSimSun" w:hAnsi="Times New Roman" w:cs="Lucida Sans"/>
                <w:kern w:val="3"/>
                <w:lang w:eastAsia="zh-CN" w:bidi="hi-IN"/>
              </w:rPr>
            </w:pPr>
            <w:r w:rsidRPr="00CB6D22">
              <w:rPr>
                <w:rFonts w:ascii="Times New Roman" w:eastAsia="NSimSun" w:hAnsi="Times New Roman" w:cs="Lucida Sans"/>
                <w:kern w:val="3"/>
                <w:lang w:eastAsia="zh-CN" w:bidi="hi-IN"/>
              </w:rPr>
              <w:t>Tamponėlis panagių turiniui paimti</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8617A5" w14:textId="478D959D" w:rsidR="00D05521" w:rsidRDefault="00D05521" w:rsidP="00D05521">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445F2FA" w14:textId="36E74976" w:rsidR="00D05521" w:rsidRDefault="00D05521" w:rsidP="00D05521">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9 000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873916"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0A5D9C8"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r>
      <w:tr w:rsidR="00D05521" w:rsidRPr="003A7F70" w14:paraId="1520A459" w14:textId="77777777" w:rsidTr="0063036C">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3DB5580B" w14:textId="77777777" w:rsidR="00D05521" w:rsidRPr="003A7F70" w:rsidRDefault="00D05521" w:rsidP="00D05521">
            <w:pPr>
              <w:widowControl w:val="0"/>
              <w:tabs>
                <w:tab w:val="left" w:pos="5040"/>
              </w:tabs>
              <w:spacing w:after="0"/>
              <w:jc w:val="right"/>
              <w:rPr>
                <w:rFonts w:ascii="Times New Roman" w:eastAsia="Times New Roman" w:hAnsi="Times New Roman" w:cs="Times New Roman"/>
                <w:b/>
              </w:rPr>
            </w:pPr>
            <w:r w:rsidRPr="003A7F70">
              <w:rPr>
                <w:rFonts w:ascii="Times New Roman" w:eastAsia="Times New Roman" w:hAnsi="Times New Roman" w:cs="Times New Roman"/>
                <w:b/>
              </w:rPr>
              <w:t xml:space="preserve">Bendra pasiūlymo kaina </w:t>
            </w:r>
            <w:proofErr w:type="spellStart"/>
            <w:r w:rsidRPr="003A7F70">
              <w:rPr>
                <w:rFonts w:ascii="Times New Roman" w:eastAsia="Times New Roman" w:hAnsi="Times New Roman" w:cs="Times New Roman"/>
                <w:b/>
              </w:rPr>
              <w:t>Eur</w:t>
            </w:r>
            <w:proofErr w:type="spellEnd"/>
            <w:r w:rsidRPr="003A7F70">
              <w:rPr>
                <w:rFonts w:ascii="Times New Roman" w:eastAsia="Times New Roman" w:hAnsi="Times New Roman" w:cs="Times New Roman"/>
                <w:b/>
              </w:rPr>
              <w:t xml:space="preserve"> be PVM</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70FF81BA"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r>
      <w:tr w:rsidR="00D05521" w:rsidRPr="003A7F70" w14:paraId="6D95E341" w14:textId="77777777" w:rsidTr="0063036C">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204DB3D7" w14:textId="77777777" w:rsidR="00D05521" w:rsidRPr="003A7F70" w:rsidRDefault="00D05521" w:rsidP="00D05521">
            <w:pPr>
              <w:widowControl w:val="0"/>
              <w:tabs>
                <w:tab w:val="left" w:pos="5040"/>
              </w:tabs>
              <w:spacing w:after="0"/>
              <w:jc w:val="right"/>
              <w:rPr>
                <w:rFonts w:ascii="Times New Roman" w:eastAsia="Times New Roman" w:hAnsi="Times New Roman" w:cs="Times New Roman"/>
                <w:b/>
              </w:rPr>
            </w:pPr>
            <w:r w:rsidRPr="000D2033">
              <w:rPr>
                <w:rFonts w:ascii="Times New Roman" w:eastAsia="Times New Roman" w:hAnsi="Times New Roman" w:cs="Times New Roman"/>
                <w:b/>
              </w:rPr>
              <w:t>PVM (</w:t>
            </w:r>
            <w:r w:rsidRPr="000D2033">
              <w:rPr>
                <w:rFonts w:ascii="Times New Roman" w:hAnsi="Times New Roman" w:cs="Times New Roman"/>
                <w:b/>
                <w:i/>
                <w:iCs/>
              </w:rPr>
              <w:t xml:space="preserve">21 </w:t>
            </w:r>
            <w:r w:rsidRPr="000D2033">
              <w:rPr>
                <w:rFonts w:ascii="Times New Roman" w:eastAsia="Times New Roman" w:hAnsi="Times New Roman" w:cs="Times New Roman"/>
                <w:b/>
              </w:rPr>
              <w:t>proc.)*:</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5FF8F9D9"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r>
      <w:tr w:rsidR="00D05521" w:rsidRPr="003A7F70" w14:paraId="3C43A7E0" w14:textId="77777777" w:rsidTr="0063036C">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2A3C2442" w14:textId="77777777" w:rsidR="00D05521" w:rsidRPr="003A7F70" w:rsidRDefault="00D05521" w:rsidP="00D05521">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b/>
              </w:rPr>
              <w:t xml:space="preserve">Bendra pasiūlymo kaina </w:t>
            </w:r>
            <w:r w:rsidRPr="003A7F70">
              <w:rPr>
                <w:rFonts w:ascii="Times New Roman" w:eastAsia="Times New Roman" w:hAnsi="Times New Roman" w:cs="Times New Roman"/>
                <w:b/>
                <w:iCs/>
              </w:rPr>
              <w:t>EUR</w:t>
            </w:r>
            <w:r w:rsidRPr="003A7F70">
              <w:rPr>
                <w:rFonts w:ascii="Times New Roman" w:eastAsia="Times New Roman" w:hAnsi="Times New Roman" w:cs="Times New Roman"/>
                <w:b/>
              </w:rPr>
              <w:t xml:space="preserve"> su PVM (</w:t>
            </w:r>
            <w:r w:rsidRPr="003A7F70">
              <w:rPr>
                <w:rFonts w:ascii="Times New Roman" w:eastAsia="Times New Roman" w:hAnsi="Times New Roman" w:cs="Times New Roman"/>
                <w:b/>
                <w:i/>
              </w:rPr>
              <w:t>skaičiais ir žodžiais</w:t>
            </w:r>
            <w:r w:rsidRPr="003A7F70">
              <w:rPr>
                <w:rFonts w:ascii="Times New Roman" w:eastAsia="Times New Roman" w:hAnsi="Times New Roman" w:cs="Times New Roman"/>
                <w:b/>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6047C454"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r>
    </w:tbl>
    <w:p w14:paraId="39849021" w14:textId="77777777" w:rsidR="00AF343B" w:rsidRDefault="00AF343B" w:rsidP="007E7792">
      <w:pPr>
        <w:widowControl w:val="0"/>
        <w:ind w:firstLine="567"/>
        <w:contextualSpacing/>
        <w:jc w:val="both"/>
        <w:rPr>
          <w:rFonts w:ascii="Times New Roman" w:eastAsia="Calibri" w:hAnsi="Times New Roman" w:cs="Times New Roman"/>
          <w:bCs/>
          <w:iCs/>
        </w:rPr>
      </w:pPr>
    </w:p>
    <w:p w14:paraId="168514A9" w14:textId="77777777" w:rsidR="00D05521" w:rsidRPr="003A7F70" w:rsidRDefault="00D05521" w:rsidP="00D05521">
      <w:pPr>
        <w:spacing w:after="0" w:line="240" w:lineRule="auto"/>
        <w:rPr>
          <w:rFonts w:ascii="Times New Roman" w:eastAsia="Calibri" w:hAnsi="Times New Roman" w:cs="Times New Roman"/>
          <w:sz w:val="16"/>
          <w:szCs w:val="16"/>
        </w:rPr>
      </w:pPr>
      <w:r w:rsidRPr="003A7F70">
        <w:rPr>
          <w:rFonts w:ascii="Times New Roman" w:eastAsia="Calibri" w:hAnsi="Times New Roman" w:cs="Times New Roman"/>
          <w:sz w:val="16"/>
          <w:szCs w:val="16"/>
        </w:rPr>
        <w:t>*Jei „PVM“ laukas nepildomas, nurodykite priežastis, dėl kurių PVM nemokamas: ________________</w:t>
      </w:r>
    </w:p>
    <w:p w14:paraId="0A765510" w14:textId="77777777" w:rsidR="00D05521" w:rsidRPr="003A7F70" w:rsidRDefault="00D05521" w:rsidP="00D05521">
      <w:pPr>
        <w:spacing w:after="0" w:line="240" w:lineRule="auto"/>
        <w:contextualSpacing/>
        <w:jc w:val="both"/>
        <w:rPr>
          <w:rFonts w:eastAsia="Times New Roman" w:cs="Times New Roman"/>
          <w:bCs/>
          <w:szCs w:val="24"/>
        </w:rPr>
      </w:pPr>
    </w:p>
    <w:p w14:paraId="6E51189D" w14:textId="77777777" w:rsidR="00D05521" w:rsidRPr="00D05521" w:rsidRDefault="00D05521" w:rsidP="00D05521">
      <w:pPr>
        <w:widowControl w:val="0"/>
        <w:autoSpaceDN w:val="0"/>
        <w:spacing w:after="0" w:line="240" w:lineRule="auto"/>
        <w:textAlignment w:val="baseline"/>
        <w:rPr>
          <w:rFonts w:ascii="Times New Roman" w:eastAsia="Calibri" w:hAnsi="Times New Roman" w:cs="Times New Roman"/>
          <w:b/>
          <w:i/>
          <w:iCs/>
          <w:sz w:val="24"/>
          <w:szCs w:val="24"/>
        </w:rPr>
      </w:pPr>
      <w:r w:rsidRPr="00D05521">
        <w:rPr>
          <w:rFonts w:ascii="Times New Roman" w:eastAsia="Calibri" w:hAnsi="Times New Roman" w:cs="Times New Roman"/>
          <w:b/>
          <w:i/>
          <w:iCs/>
          <w:sz w:val="24"/>
          <w:szCs w:val="24"/>
        </w:rPr>
        <w:t>Pastabos:</w:t>
      </w:r>
    </w:p>
    <w:p w14:paraId="382A2C6E" w14:textId="77777777" w:rsidR="00D05521" w:rsidRPr="00D05521" w:rsidRDefault="00D05521" w:rsidP="00D05521">
      <w:pPr>
        <w:widowControl w:val="0"/>
        <w:autoSpaceDN w:val="0"/>
        <w:spacing w:after="0" w:line="240" w:lineRule="auto"/>
        <w:jc w:val="both"/>
        <w:textAlignment w:val="baseline"/>
        <w:rPr>
          <w:rFonts w:ascii="Times New Roman" w:eastAsia="Calibri" w:hAnsi="Times New Roman" w:cs="Times New Roman"/>
          <w:i/>
          <w:iCs/>
          <w:sz w:val="24"/>
          <w:szCs w:val="24"/>
        </w:rPr>
      </w:pPr>
      <w:r w:rsidRPr="00D05521">
        <w:rPr>
          <w:rFonts w:ascii="Times New Roman" w:eastAsia="Calibri" w:hAnsi="Times New Roman" w:cs="Times New Roman"/>
          <w:i/>
          <w:iCs/>
        </w:rPr>
        <w:t>1) Aukščiau esančioje lentelėje nurodyti preliminarūs kiekiai ir įkainiai skirti pasiūlymo kainai apskaičiuoti ir pasiūlymų palyginimui, o prekės bus užsakomos tiekėjo pasiūlyme nurodytais įkainiais, pagal faktinį poreikį ir skiriamą finansavimą, neviršijant maksimalios sutarties</w:t>
      </w:r>
      <w:r w:rsidRPr="00D05521">
        <w:rPr>
          <w:rFonts w:ascii="Times New Roman" w:eastAsia="Calibri" w:hAnsi="Times New Roman" w:cs="Times New Roman"/>
          <w:i/>
          <w:iCs/>
          <w:sz w:val="24"/>
          <w:szCs w:val="24"/>
        </w:rPr>
        <w:t xml:space="preserve"> vertės.</w:t>
      </w:r>
    </w:p>
    <w:p w14:paraId="44F7594B" w14:textId="77777777" w:rsidR="00D05521" w:rsidRPr="00D05521" w:rsidRDefault="00D05521" w:rsidP="00D05521">
      <w:pPr>
        <w:widowControl w:val="0"/>
        <w:autoSpaceDN w:val="0"/>
        <w:spacing w:after="0" w:line="240" w:lineRule="auto"/>
        <w:jc w:val="both"/>
        <w:textAlignment w:val="baseline"/>
        <w:rPr>
          <w:rFonts w:ascii="Times New Roman" w:eastAsia="Calibri" w:hAnsi="Times New Roman" w:cs="Times New Roman"/>
          <w:i/>
          <w:iCs/>
        </w:rPr>
      </w:pPr>
      <w:r w:rsidRPr="00D05521">
        <w:rPr>
          <w:rFonts w:ascii="Times New Roman" w:eastAsia="Calibri" w:hAnsi="Times New Roman" w:cs="Times New Roman"/>
          <w:i/>
          <w:iCs/>
          <w:sz w:val="24"/>
          <w:szCs w:val="24"/>
        </w:rPr>
        <w:t xml:space="preserve">2) </w:t>
      </w:r>
      <w:r w:rsidRPr="00D05521">
        <w:rPr>
          <w:rFonts w:ascii="Times New Roman" w:eastAsia="Calibri" w:hAnsi="Times New Roman" w:cs="Times New Roman"/>
          <w:i/>
          <w:iCs/>
        </w:rPr>
        <w:t>kainos pasiūlyme nurodomos suapvalintos, paliekant du skaitmenis po kablelio;</w:t>
      </w:r>
    </w:p>
    <w:p w14:paraId="60296A36" w14:textId="77777777" w:rsidR="00D05521" w:rsidRPr="00D05521" w:rsidRDefault="00D05521" w:rsidP="00D05521">
      <w:pPr>
        <w:widowControl w:val="0"/>
        <w:autoSpaceDN w:val="0"/>
        <w:spacing w:after="0" w:line="240" w:lineRule="auto"/>
        <w:jc w:val="both"/>
        <w:textAlignment w:val="baseline"/>
        <w:rPr>
          <w:rFonts w:ascii="Times New Roman" w:eastAsia="Times New Roman" w:hAnsi="Times New Roman" w:cs="Times New Roman"/>
          <w:i/>
          <w:iCs/>
          <w:lang w:eastAsia="lt-LT"/>
        </w:rPr>
      </w:pPr>
      <w:r w:rsidRPr="00D05521">
        <w:rPr>
          <w:rFonts w:ascii="Times New Roman" w:eastAsia="Times New Roman" w:hAnsi="Times New Roman" w:cs="Times New Roman"/>
          <w:i/>
          <w:iCs/>
          <w:lang w:eastAsia="lt-LT"/>
        </w:rPr>
        <w:t>3) tais atvejais, kai pagal galiojančius teisės aktus tiekėjui nereikia mokėti PVM, tiekėjas atitinkamų skilčių nepildo ir nurodo priežastis, dėl kurių PVM nemoka;</w:t>
      </w:r>
    </w:p>
    <w:p w14:paraId="2FDC7CE6" w14:textId="77777777" w:rsidR="00D05521" w:rsidRPr="00D05521" w:rsidRDefault="00D05521" w:rsidP="00D05521">
      <w:pPr>
        <w:widowControl w:val="0"/>
        <w:autoSpaceDN w:val="0"/>
        <w:spacing w:after="0" w:line="240" w:lineRule="auto"/>
        <w:jc w:val="both"/>
        <w:textAlignment w:val="baseline"/>
        <w:rPr>
          <w:rFonts w:ascii="Times New Roman" w:eastAsia="Times New Roman" w:hAnsi="Times New Roman" w:cs="Times New Roman"/>
          <w:i/>
          <w:iCs/>
          <w:color w:val="000000"/>
          <w:lang w:eastAsia="lt-LT"/>
        </w:rPr>
      </w:pPr>
      <w:r w:rsidRPr="00D05521">
        <w:rPr>
          <w:rFonts w:ascii="Times New Roman" w:eastAsia="Times New Roman" w:hAnsi="Times New Roman" w:cs="Times New Roman"/>
          <w:i/>
          <w:iCs/>
          <w:color w:val="000000"/>
          <w:lang w:eastAsia="lt-LT"/>
        </w:rPr>
        <w:lastRenderedPageBreak/>
        <w:t>4) jei užsienio Tiekėjas į savo pasiūlyme nurodytą kainą neįtraukė Lietuvoje taikomo PVM tarifo, apie tai privalo nurodyti savo pasiūlyme. Perkančioji organizacija vertindama tokį pasiūlymą pridės Lietuvoje taikomą PVM tarifą;</w:t>
      </w:r>
    </w:p>
    <w:p w14:paraId="38B050E2" w14:textId="61A36263" w:rsidR="00D05521" w:rsidRPr="00D706C5" w:rsidRDefault="00D05521" w:rsidP="00D05521">
      <w:pPr>
        <w:widowControl w:val="0"/>
        <w:autoSpaceDN w:val="0"/>
        <w:spacing w:after="0" w:line="240" w:lineRule="auto"/>
        <w:jc w:val="both"/>
        <w:textAlignment w:val="baseline"/>
        <w:rPr>
          <w:rFonts w:ascii="Times New Roman" w:eastAsia="Times New Roman" w:hAnsi="Times New Roman" w:cs="Times New Roman"/>
          <w:i/>
          <w:lang w:eastAsia="lt-LT"/>
        </w:rPr>
      </w:pPr>
      <w:r w:rsidRPr="00D706C5">
        <w:rPr>
          <w:rFonts w:ascii="Times New Roman" w:eastAsia="Times New Roman" w:hAnsi="Times New Roman" w:cs="Times New Roman"/>
          <w:i/>
          <w:iCs/>
          <w:color w:val="000000"/>
          <w:lang w:eastAsia="lt-LT"/>
        </w:rPr>
        <w:t>5)</w:t>
      </w:r>
      <w:r w:rsidRPr="00D706C5">
        <w:rPr>
          <w:rFonts w:ascii="Times New Roman" w:eastAsia="Times New Roman" w:hAnsi="Times New Roman" w:cs="Times New Roman"/>
          <w:i/>
          <w:iCs/>
          <w:lang w:eastAsia="lt-LT"/>
        </w:rPr>
        <w:t xml:space="preserve"> į  pa</w:t>
      </w:r>
      <w:r w:rsidRPr="00D706C5">
        <w:rPr>
          <w:rFonts w:ascii="Times New Roman" w:eastAsia="Times New Roman" w:hAnsi="Times New Roman" w:cs="Times New Roman"/>
          <w:i/>
          <w:lang w:eastAsia="lt-LT"/>
        </w:rPr>
        <w:t>siūlymo kainą įskaičiuoti visi mokesčiai ir visos išlaidos.</w:t>
      </w:r>
    </w:p>
    <w:p w14:paraId="54026B5F" w14:textId="23A632C4" w:rsidR="00D706C5" w:rsidRPr="00D05521" w:rsidRDefault="00D706C5" w:rsidP="00D05521">
      <w:pPr>
        <w:widowControl w:val="0"/>
        <w:autoSpaceDN w:val="0"/>
        <w:spacing w:after="0" w:line="240" w:lineRule="auto"/>
        <w:jc w:val="both"/>
        <w:textAlignment w:val="baseline"/>
        <w:rPr>
          <w:rFonts w:ascii="Times New Roman" w:eastAsia="Calibri" w:hAnsi="Times New Roman" w:cs="F"/>
          <w:i/>
        </w:rPr>
      </w:pPr>
      <w:r w:rsidRPr="00D706C5">
        <w:rPr>
          <w:rFonts w:ascii="Times New Roman" w:eastAsia="NSimSun" w:hAnsi="Times New Roman" w:cs="Times New Roman"/>
          <w:bCs/>
          <w:i/>
          <w:kern w:val="3"/>
          <w:lang w:eastAsia="zh-CN" w:bidi="hi-IN"/>
        </w:rPr>
        <w:t>6) Prekių pristatymo į Liepyno 11 A, Vilniaus m. kaina turi būti įskaičiuota į bendrą prekių kainą.</w:t>
      </w:r>
    </w:p>
    <w:p w14:paraId="79978682" w14:textId="77777777" w:rsidR="00641A19" w:rsidRDefault="00641A19" w:rsidP="00641A19">
      <w:pPr>
        <w:suppressAutoHyphens w:val="0"/>
        <w:spacing w:after="0" w:line="240" w:lineRule="auto"/>
        <w:jc w:val="center"/>
        <w:rPr>
          <w:rFonts w:ascii="Times New Roman" w:eastAsia="SimSun" w:hAnsi="Times New Roman" w:cs="Times New Roman"/>
          <w:b/>
          <w:bCs/>
          <w:lang w:val="en-GB" w:eastAsia="en-GB"/>
        </w:rPr>
      </w:pPr>
    </w:p>
    <w:p w14:paraId="03D3657C" w14:textId="34608799" w:rsidR="00CB6D22" w:rsidRPr="0078373C" w:rsidRDefault="00641A19" w:rsidP="0078373C">
      <w:pPr>
        <w:spacing w:after="120" w:line="240" w:lineRule="auto"/>
        <w:jc w:val="center"/>
        <w:rPr>
          <w:rFonts w:ascii="Times New Roman" w:eastAsia="Calibri" w:hAnsi="Times New Roman" w:cs="Times New Roman"/>
        </w:rPr>
      </w:pPr>
      <w:r>
        <w:rPr>
          <w:rFonts w:ascii="Times New Roman" w:eastAsia="SimSun" w:hAnsi="Times New Roman" w:cs="Times New Roman"/>
          <w:b/>
          <w:bCs/>
          <w:lang w:val="en-GB" w:eastAsia="en-GB"/>
        </w:rPr>
        <w:t>4. TECHNINIAI REIKALAVIMAI</w:t>
      </w:r>
    </w:p>
    <w:p w14:paraId="2BD60E36" w14:textId="19C9232C" w:rsidR="00641A19" w:rsidRPr="00641A19" w:rsidRDefault="00641A19" w:rsidP="00641A19">
      <w:pPr>
        <w:autoSpaceDN w:val="0"/>
        <w:spacing w:after="0" w:line="240" w:lineRule="auto"/>
        <w:jc w:val="both"/>
        <w:rPr>
          <w:rFonts w:ascii="Times New Roman" w:eastAsia="Times New Roman" w:hAnsi="Times New Roman" w:cs="Times New Roman"/>
          <w:lang w:eastAsia="lt-LT"/>
        </w:rPr>
      </w:pPr>
      <w:r w:rsidRPr="00641A19">
        <w:rPr>
          <w:rFonts w:ascii="Times New Roman" w:eastAsia="Times New Roman" w:hAnsi="Times New Roman" w:cs="Times New Roman"/>
          <w:lang w:eastAsia="lt-LT"/>
        </w:rPr>
        <w:t xml:space="preserve"> </w:t>
      </w:r>
      <w:r w:rsidR="0078373C">
        <w:rPr>
          <w:rFonts w:ascii="Times New Roman" w:eastAsia="Times New Roman" w:hAnsi="Times New Roman" w:cs="Times New Roman"/>
          <w:lang w:eastAsia="lt-LT"/>
        </w:rPr>
        <w:t xml:space="preserve">Patvirtiname, kad </w:t>
      </w:r>
      <w:r w:rsidRPr="00641A19">
        <w:rPr>
          <w:rFonts w:ascii="Times New Roman" w:eastAsia="Times New Roman" w:hAnsi="Times New Roman" w:cs="Times New Roman"/>
          <w:lang w:eastAsia="lt-LT"/>
        </w:rPr>
        <w:t xml:space="preserve"> Siūlomos prekės visiškai atitinka pirkimo dokumentuose nurodytus reikalavimus</w:t>
      </w:r>
      <w:r w:rsidR="0078373C">
        <w:rPr>
          <w:rFonts w:ascii="Times New Roman" w:eastAsia="Times New Roman" w:hAnsi="Times New Roman" w:cs="Times New Roman"/>
          <w:lang w:eastAsia="lt-LT"/>
        </w:rPr>
        <w:t>, apima viską ko reikia tinkamam pirkimo sutarties įvykdymui</w:t>
      </w:r>
      <w:r w:rsidRPr="00641A19">
        <w:rPr>
          <w:rFonts w:ascii="Times New Roman" w:eastAsia="Times New Roman" w:hAnsi="Times New Roman" w:cs="Times New Roman"/>
          <w:lang w:eastAsia="lt-LT"/>
        </w:rPr>
        <w:t xml:space="preserve"> ir jų savybės yra tokios:</w:t>
      </w:r>
    </w:p>
    <w:tbl>
      <w:tblPr>
        <w:tblW w:w="11057" w:type="dxa"/>
        <w:tblInd w:w="-714" w:type="dxa"/>
        <w:tblLayout w:type="fixed"/>
        <w:tblCellMar>
          <w:left w:w="10" w:type="dxa"/>
          <w:right w:w="10" w:type="dxa"/>
        </w:tblCellMar>
        <w:tblLook w:val="04A0" w:firstRow="1" w:lastRow="0" w:firstColumn="1" w:lastColumn="0" w:noHBand="0" w:noVBand="1"/>
      </w:tblPr>
      <w:tblGrid>
        <w:gridCol w:w="709"/>
        <w:gridCol w:w="1843"/>
        <w:gridCol w:w="4536"/>
        <w:gridCol w:w="3969"/>
      </w:tblGrid>
      <w:tr w:rsidR="00641A19" w:rsidRPr="00CB6D22" w14:paraId="5EC0B71D" w14:textId="77777777" w:rsidTr="00641A19">
        <w:tc>
          <w:tcPr>
            <w:tcW w:w="70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15C2BAD" w14:textId="77777777" w:rsidR="00641A19" w:rsidRPr="00641A19" w:rsidRDefault="00641A19" w:rsidP="00641A19">
            <w:pPr>
              <w:autoSpaceDN w:val="0"/>
              <w:spacing w:after="0" w:line="240" w:lineRule="auto"/>
              <w:jc w:val="center"/>
              <w:textAlignment w:val="baseline"/>
              <w:rPr>
                <w:rFonts w:ascii="Times New Roman" w:eastAsia="NSimSun" w:hAnsi="Times New Roman" w:cs="Times New Roman"/>
                <w:b/>
                <w:bCs/>
                <w:kern w:val="3"/>
                <w:lang w:eastAsia="zh-CN" w:bidi="hi-IN"/>
              </w:rPr>
            </w:pPr>
            <w:r w:rsidRPr="00641A19">
              <w:rPr>
                <w:rFonts w:ascii="Times New Roman" w:eastAsia="NSimSun" w:hAnsi="Times New Roman" w:cs="Times New Roman"/>
                <w:b/>
                <w:bCs/>
                <w:kern w:val="3"/>
                <w:lang w:eastAsia="zh-CN" w:bidi="hi-IN"/>
              </w:rPr>
              <w:t>Eil. Nr.</w:t>
            </w:r>
          </w:p>
        </w:tc>
        <w:tc>
          <w:tcPr>
            <w:tcW w:w="1843"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804471E" w14:textId="77777777" w:rsidR="00641A19" w:rsidRPr="00641A19" w:rsidRDefault="00641A19" w:rsidP="00641A19">
            <w:pPr>
              <w:autoSpaceDN w:val="0"/>
              <w:spacing w:after="0" w:line="240" w:lineRule="auto"/>
              <w:jc w:val="center"/>
              <w:textAlignment w:val="baseline"/>
              <w:rPr>
                <w:rFonts w:ascii="Times New Roman" w:eastAsia="NSimSun" w:hAnsi="Times New Roman" w:cs="Times New Roman"/>
                <w:b/>
                <w:bCs/>
                <w:kern w:val="3"/>
                <w:lang w:eastAsia="zh-CN" w:bidi="hi-IN"/>
              </w:rPr>
            </w:pPr>
            <w:r w:rsidRPr="00641A19">
              <w:rPr>
                <w:rFonts w:ascii="Times New Roman" w:eastAsia="NSimSun" w:hAnsi="Times New Roman" w:cs="Times New Roman"/>
                <w:b/>
                <w:bCs/>
                <w:kern w:val="3"/>
                <w:lang w:eastAsia="zh-CN" w:bidi="hi-IN"/>
              </w:rPr>
              <w:t>Pavadinimas</w:t>
            </w:r>
          </w:p>
        </w:tc>
        <w:tc>
          <w:tcPr>
            <w:tcW w:w="4536"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17291761" w14:textId="21B37D9F" w:rsidR="00641A19" w:rsidRPr="00641A19" w:rsidRDefault="00641A19" w:rsidP="00641A19">
            <w:pPr>
              <w:autoSpaceDN w:val="0"/>
              <w:spacing w:after="0" w:line="240" w:lineRule="auto"/>
              <w:jc w:val="center"/>
              <w:textAlignment w:val="baseline"/>
              <w:rPr>
                <w:rFonts w:ascii="Times New Roman" w:eastAsia="NSimSun" w:hAnsi="Times New Roman" w:cs="Times New Roman"/>
                <w:b/>
                <w:bCs/>
                <w:kern w:val="3"/>
                <w:lang w:eastAsia="zh-CN" w:bidi="hi-IN"/>
              </w:rPr>
            </w:pPr>
            <w:r w:rsidRPr="00641A19">
              <w:rPr>
                <w:rFonts w:ascii="Times New Roman" w:eastAsia="NSimSun" w:hAnsi="Times New Roman" w:cs="Times New Roman"/>
                <w:b/>
                <w:bCs/>
                <w:kern w:val="3"/>
                <w:lang w:eastAsia="zh-CN" w:bidi="hi-IN"/>
              </w:rPr>
              <w:t>Reikalaujama techninė specifikacija</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BF1BEFE" w14:textId="77777777" w:rsidR="00641A19" w:rsidRPr="00641A19" w:rsidRDefault="00641A19" w:rsidP="00641A19">
            <w:pPr>
              <w:suppressAutoHyphens w:val="0"/>
              <w:spacing w:after="0" w:line="240" w:lineRule="auto"/>
              <w:jc w:val="center"/>
              <w:rPr>
                <w:rFonts w:ascii="Times New Roman" w:eastAsia="Times New Roman" w:hAnsi="Times New Roman" w:cs="Times New Roman"/>
                <w:b/>
                <w:bCs/>
                <w:iCs/>
                <w:lang w:eastAsia="lt-LT"/>
              </w:rPr>
            </w:pPr>
            <w:r w:rsidRPr="00641A19">
              <w:rPr>
                <w:rFonts w:ascii="Times New Roman" w:eastAsia="Times New Roman" w:hAnsi="Times New Roman" w:cs="Times New Roman"/>
                <w:b/>
                <w:bCs/>
                <w:iCs/>
                <w:lang w:eastAsia="lt-LT"/>
              </w:rPr>
              <w:t>Tiekėjo siūlomo parametro aprašymas.</w:t>
            </w:r>
          </w:p>
          <w:p w14:paraId="51CB93A7" w14:textId="77777777" w:rsidR="00EE5BA9" w:rsidRDefault="00EE5BA9" w:rsidP="00EE5BA9">
            <w:pPr>
              <w:autoSpaceDN w:val="0"/>
              <w:spacing w:after="0" w:line="240" w:lineRule="auto"/>
              <w:jc w:val="both"/>
              <w:textAlignment w:val="baseline"/>
              <w:rPr>
                <w:rFonts w:ascii="Calibri" w:hAnsi="Calibri" w:cs="Calibri"/>
                <w:b/>
                <w:bCs/>
              </w:rPr>
            </w:pPr>
            <w:r w:rsidRPr="00EE5BA9">
              <w:rPr>
                <w:rFonts w:ascii="Calibri" w:hAnsi="Calibri" w:cs="Calibri"/>
                <w:b/>
                <w:bCs/>
                <w:i/>
                <w:color w:val="FF0000"/>
              </w:rPr>
              <w:t>Tiekėjas privalo nurodyti siūlomas pirkimo objekto bendrųjų reikalavimų reikšmes ir kartu su pasiūlymu pateikti tai patvirtinančius dokumentus arba nuorodą į prekės gamintojo interneto svetainę. Jeigu tiekėjas pats yra siūlomos prekės gamintojas ir neturi nuorodos į gamintojo interneto svetainę, jis privalo pateikti prekės aprašymą ir aiškias nuotraukas, atspindinčias prekės išvaizdą ir savybes. Įrašai „atitinka“ ir (arba) „taip“ nelaikomi tinkamu atsakymu</w:t>
            </w:r>
            <w:r w:rsidRPr="00EE5BA9">
              <w:rPr>
                <w:rFonts w:ascii="Calibri" w:hAnsi="Calibri" w:cs="Calibri"/>
                <w:b/>
                <w:bCs/>
                <w:color w:val="FF0000"/>
              </w:rPr>
              <w:t>.</w:t>
            </w:r>
            <w:bookmarkStart w:id="6" w:name="_GoBack"/>
            <w:bookmarkEnd w:id="6"/>
          </w:p>
          <w:p w14:paraId="1E7DE4D6" w14:textId="191EE889" w:rsidR="00641A19" w:rsidRPr="00641A19" w:rsidRDefault="00EE5BA9" w:rsidP="00EE5BA9">
            <w:pPr>
              <w:autoSpaceDN w:val="0"/>
              <w:spacing w:after="0" w:line="240" w:lineRule="auto"/>
              <w:jc w:val="both"/>
              <w:textAlignment w:val="baseline"/>
              <w:rPr>
                <w:rFonts w:ascii="Times New Roman" w:eastAsia="NSimSun" w:hAnsi="Times New Roman" w:cs="Times New Roman"/>
                <w:kern w:val="3"/>
                <w:lang w:eastAsia="zh-CN" w:bidi="hi-IN"/>
              </w:rPr>
            </w:pPr>
            <w:r>
              <w:rPr>
                <w:rFonts w:ascii="Calibri" w:hAnsi="Calibri" w:cs="Calibri"/>
                <w:b/>
                <w:bCs/>
              </w:rPr>
              <w:t xml:space="preserve"> </w:t>
            </w:r>
            <w:r w:rsidR="00641A19" w:rsidRPr="00641A19">
              <w:rPr>
                <w:rFonts w:ascii="Times New Roman" w:eastAsia="SimSun" w:hAnsi="Times New Roman" w:cs="Times New Roman"/>
                <w:bCs/>
                <w:i/>
                <w:lang w:eastAsia="lt-LT"/>
              </w:rPr>
              <w:t>(Pildo tiekėjas)</w:t>
            </w:r>
          </w:p>
        </w:tc>
      </w:tr>
      <w:tr w:rsidR="00641A19" w:rsidRPr="00CB6D22" w14:paraId="0BB48A0E" w14:textId="77777777" w:rsidTr="00641A19">
        <w:tc>
          <w:tcPr>
            <w:tcW w:w="70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223DB76B"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w:t>
            </w:r>
          </w:p>
        </w:tc>
        <w:tc>
          <w:tcPr>
            <w:tcW w:w="1843"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4B23C38" w14:textId="6C63C8FA"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Daktiloskopinis šepetėlis, natūralaus plauko,</w:t>
            </w:r>
            <w:r>
              <w:rPr>
                <w:rFonts w:ascii="Times New Roman" w:eastAsia="NSimSun" w:hAnsi="Times New Roman" w:cs="Times New Roman"/>
                <w:kern w:val="3"/>
                <w:lang w:eastAsia="zh-CN" w:bidi="hi-IN"/>
              </w:rPr>
              <w:t xml:space="preserve"> </w:t>
            </w:r>
            <w:r w:rsidRPr="00641A19">
              <w:rPr>
                <w:rFonts w:ascii="Times New Roman" w:eastAsia="NSimSun" w:hAnsi="Times New Roman" w:cs="Times New Roman"/>
                <w:kern w:val="3"/>
                <w:lang w:eastAsia="zh-CN" w:bidi="hi-IN"/>
              </w:rPr>
              <w:t>dėkle</w:t>
            </w:r>
          </w:p>
        </w:tc>
        <w:tc>
          <w:tcPr>
            <w:tcW w:w="4536"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34BCFA99"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apvalus, natūralaus plauko šepetėlis (pvz., ožio ar voverės plauko); šerelių ilgis – apie 40–50 mm; darbinės dalies (šerelių pluošto) skersmuo natūralioje (nepaspaustoje) būsenoje – ne mažesnis kaip 25 mm,</w:t>
            </w:r>
          </w:p>
          <w:p w14:paraId="50E699A5"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bendras šepetėlio ilgis – nuo 155 iki 170 mm; skirtas rankų pėdsakų ryškinimui daktiloskopiniais milteliais,</w:t>
            </w:r>
          </w:p>
          <w:p w14:paraId="39A13585"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daktiloskopinis šepetėlis t. b. uždaromame, </w:t>
            </w:r>
            <w:proofErr w:type="spellStart"/>
            <w:r w:rsidRPr="00641A19">
              <w:rPr>
                <w:rFonts w:ascii="Times New Roman" w:eastAsia="NSimSun" w:hAnsi="Times New Roman" w:cs="Times New Roman"/>
                <w:kern w:val="3"/>
                <w:lang w:eastAsia="zh-CN" w:bidi="hi-IN"/>
              </w:rPr>
              <w:t>plastikininiame</w:t>
            </w:r>
            <w:proofErr w:type="spellEnd"/>
            <w:r w:rsidRPr="00641A19">
              <w:rPr>
                <w:rFonts w:ascii="Times New Roman" w:eastAsia="NSimSun" w:hAnsi="Times New Roman" w:cs="Times New Roman"/>
                <w:kern w:val="3"/>
                <w:lang w:eastAsia="zh-CN" w:bidi="hi-IN"/>
              </w:rPr>
              <w:t>, skaidriame dėkle, dėklo ilgis ne daugiau kaip195 mm. Šepetėlis turi tilpti į dėklą.</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0738B52" w14:textId="50EC406B"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7B5BA4D6"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2820F695"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2.</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13A06E26"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Daktiloskopinis šepetėlis, magnetinis, dėkle</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0CAE6E3E"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su miltelių pritraukimo ir „išlaisvinimo“ magnetiniu mechanizmu.</w:t>
            </w:r>
          </w:p>
          <w:p w14:paraId="1AC7EA1C"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daktiloskopinis šepetėlis magnetinis, t. b. uždaromame, </w:t>
            </w:r>
            <w:proofErr w:type="spellStart"/>
            <w:r w:rsidRPr="00641A19">
              <w:rPr>
                <w:rFonts w:ascii="Times New Roman" w:eastAsia="NSimSun" w:hAnsi="Times New Roman" w:cs="Times New Roman"/>
                <w:kern w:val="3"/>
                <w:lang w:eastAsia="zh-CN" w:bidi="hi-IN"/>
              </w:rPr>
              <w:t>plastikininiame</w:t>
            </w:r>
            <w:proofErr w:type="spellEnd"/>
            <w:r w:rsidRPr="00641A19">
              <w:rPr>
                <w:rFonts w:ascii="Times New Roman" w:eastAsia="NSimSun" w:hAnsi="Times New Roman" w:cs="Times New Roman"/>
                <w:kern w:val="3"/>
                <w:lang w:eastAsia="zh-CN" w:bidi="hi-IN"/>
              </w:rPr>
              <w:t>, skaidriame dėkle, dėklo ilgis ne daugiau 195 mm., šepetėlis turi tilpti į dėklą.</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BA8874F" w14:textId="66FFE35E"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79776F41"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05CF8CFF"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3.</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0660D1CE"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Daktiloskopinis šepetėlis, stiklo pluošto „</w:t>
            </w:r>
            <w:proofErr w:type="spellStart"/>
            <w:r w:rsidRPr="00641A19">
              <w:rPr>
                <w:rFonts w:ascii="Times New Roman" w:eastAsia="NSimSun" w:hAnsi="Times New Roman" w:cs="Times New Roman"/>
                <w:kern w:val="3"/>
                <w:lang w:eastAsia="zh-CN" w:bidi="hi-IN"/>
              </w:rPr>
              <w:t>Zaphyr</w:t>
            </w:r>
            <w:proofErr w:type="spellEnd"/>
            <w:r w:rsidRPr="00641A19">
              <w:rPr>
                <w:rFonts w:ascii="Times New Roman" w:eastAsia="NSimSun" w:hAnsi="Times New Roman" w:cs="Times New Roman"/>
                <w:kern w:val="3"/>
                <w:lang w:eastAsia="zh-CN" w:bidi="hi-IN"/>
              </w:rPr>
              <w:t>“, dėkle</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4B5D8408"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apvalus, su 50–60 mm ilgio stiklo pluošto šereliais, bendras šepetėlio ilgis nuo 155mm iki 170 mm. Skirtas rankų pėdsakų ryškinimui naudojant daktiloskopinius miltelius,</w:t>
            </w:r>
          </w:p>
          <w:p w14:paraId="5D9F0996"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šepetėlis turi būti laikomas plastikinėje, skaidrioje, sandariai uždaromoje dėžutėje (dėkle), kurios ilgis ne didesnis kaip 195 mm, šepetėlis privalo tilpti į dėklą.</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92EF4F0" w14:textId="46765236"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0BAA072E"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75F4092C"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4.</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2E10C0DD"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proofErr w:type="spellStart"/>
            <w:r w:rsidRPr="00641A19">
              <w:rPr>
                <w:rFonts w:ascii="Times New Roman" w:eastAsia="NSimSun" w:hAnsi="Times New Roman" w:cs="Times New Roman"/>
                <w:kern w:val="3"/>
                <w:lang w:eastAsia="zh-CN" w:bidi="hi-IN"/>
              </w:rPr>
              <w:t>Sirchie</w:t>
            </w:r>
            <w:proofErr w:type="spellEnd"/>
            <w:r w:rsidRPr="00641A19">
              <w:rPr>
                <w:rFonts w:ascii="Times New Roman" w:eastAsia="NSimSun" w:hAnsi="Times New Roman" w:cs="Times New Roman"/>
                <w:kern w:val="3"/>
                <w:lang w:eastAsia="zh-CN" w:bidi="hi-IN"/>
              </w:rPr>
              <w:t xml:space="preserve">® (JAV) juodos  spalvos purškiami  milteliai </w:t>
            </w:r>
            <w:r w:rsidRPr="00641A19">
              <w:rPr>
                <w:rFonts w:ascii="Times New Roman" w:eastAsia="NSimSun" w:hAnsi="Times New Roman" w:cs="Times New Roman"/>
                <w:kern w:val="3"/>
                <w:lang w:eastAsia="zh-CN" w:bidi="hi-IN"/>
              </w:rPr>
              <w:lastRenderedPageBreak/>
              <w:t>SDR (angl. SPR) su purkštuvu</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53C3BD12"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lastRenderedPageBreak/>
              <w:t xml:space="preserve">– </w:t>
            </w:r>
            <w:proofErr w:type="spellStart"/>
            <w:r w:rsidRPr="00641A19">
              <w:rPr>
                <w:rFonts w:ascii="Times New Roman" w:eastAsia="NSimSun" w:hAnsi="Times New Roman" w:cs="Times New Roman"/>
                <w:kern w:val="3"/>
                <w:lang w:eastAsia="zh-CN" w:bidi="hi-IN"/>
              </w:rPr>
              <w:t>Small</w:t>
            </w:r>
            <w:proofErr w:type="spellEnd"/>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Particle</w:t>
            </w:r>
            <w:proofErr w:type="spellEnd"/>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Reagent</w:t>
            </w:r>
            <w:proofErr w:type="spellEnd"/>
            <w:r w:rsidRPr="00641A19">
              <w:rPr>
                <w:rFonts w:ascii="Times New Roman" w:eastAsia="NSimSun" w:hAnsi="Times New Roman" w:cs="Times New Roman"/>
                <w:kern w:val="3"/>
                <w:lang w:eastAsia="zh-CN" w:bidi="hi-IN"/>
              </w:rPr>
              <w:t xml:space="preserve">, juodos spalvos (molibdeno </w:t>
            </w:r>
            <w:proofErr w:type="spellStart"/>
            <w:r w:rsidRPr="00641A19">
              <w:rPr>
                <w:rFonts w:ascii="Times New Roman" w:eastAsia="NSimSun" w:hAnsi="Times New Roman" w:cs="Times New Roman"/>
                <w:kern w:val="3"/>
                <w:lang w:eastAsia="zh-CN" w:bidi="hi-IN"/>
              </w:rPr>
              <w:t>disulfidas</w:t>
            </w:r>
            <w:proofErr w:type="spellEnd"/>
            <w:r w:rsidRPr="00641A19">
              <w:rPr>
                <w:rFonts w:ascii="Times New Roman" w:eastAsia="NSimSun" w:hAnsi="Times New Roman" w:cs="Times New Roman"/>
                <w:kern w:val="3"/>
                <w:lang w:eastAsia="zh-CN" w:bidi="hi-IN"/>
              </w:rPr>
              <w:t xml:space="preserve">), gamintojas </w:t>
            </w:r>
            <w:proofErr w:type="spellStart"/>
            <w:r w:rsidRPr="00641A19">
              <w:rPr>
                <w:rFonts w:ascii="Times New Roman" w:eastAsia="NSimSun" w:hAnsi="Times New Roman" w:cs="Times New Roman"/>
                <w:kern w:val="3"/>
                <w:lang w:eastAsia="zh-CN" w:bidi="hi-IN"/>
              </w:rPr>
              <w:t>Sirchie</w:t>
            </w:r>
            <w:proofErr w:type="spellEnd"/>
            <w:r w:rsidRPr="00641A19">
              <w:rPr>
                <w:rFonts w:ascii="Times New Roman" w:eastAsia="NSimSun" w:hAnsi="Times New Roman" w:cs="Times New Roman"/>
                <w:kern w:val="3"/>
                <w:lang w:eastAsia="zh-CN" w:bidi="hi-IN"/>
              </w:rPr>
              <w:t>® (JAV), pakuotė, tūris</w:t>
            </w:r>
            <w:r w:rsidRPr="00641A19">
              <w:rPr>
                <w:rFonts w:ascii="Times New Roman" w:eastAsia="NSimSun" w:hAnsi="Times New Roman" w:cs="Times New Roman"/>
                <w:kern w:val="3"/>
                <w:lang w:val="en-US" w:eastAsia="zh-CN" w:bidi="hi-IN"/>
              </w:rPr>
              <w:t xml:space="preserve"> </w:t>
            </w:r>
            <w:r w:rsidRPr="00641A19">
              <w:rPr>
                <w:rFonts w:ascii="Times New Roman" w:eastAsia="NSimSun" w:hAnsi="Times New Roman" w:cs="Times New Roman"/>
                <w:kern w:val="3"/>
                <w:lang w:eastAsia="zh-CN" w:bidi="hi-IN"/>
              </w:rPr>
              <w:t xml:space="preserve">ne mažiau kaip 500 ml, </w:t>
            </w:r>
            <w:r w:rsidRPr="00641A19">
              <w:rPr>
                <w:rFonts w:ascii="Times New Roman" w:eastAsia="NSimSun" w:hAnsi="Times New Roman" w:cs="Times New Roman"/>
                <w:kern w:val="3"/>
                <w:lang w:eastAsia="zh-CN" w:bidi="hi-IN"/>
              </w:rPr>
              <w:lastRenderedPageBreak/>
              <w:t>paruoštas naudoti, su purkštuvu (</w:t>
            </w:r>
            <w:proofErr w:type="spellStart"/>
            <w:r w:rsidRPr="00641A19">
              <w:rPr>
                <w:rFonts w:ascii="Times New Roman" w:eastAsia="NSimSun" w:hAnsi="Times New Roman" w:cs="Times New Roman"/>
                <w:kern w:val="3"/>
                <w:lang w:eastAsia="zh-CN" w:bidi="hi-IN"/>
              </w:rPr>
              <w:t>trigger-type</w:t>
            </w:r>
            <w:proofErr w:type="spellEnd"/>
            <w:r w:rsidRPr="00641A19">
              <w:rPr>
                <w:rFonts w:ascii="Times New Roman" w:eastAsia="NSimSun" w:hAnsi="Times New Roman" w:cs="Times New Roman"/>
                <w:kern w:val="3"/>
                <w:lang w:eastAsia="zh-CN" w:bidi="hi-IN"/>
              </w:rPr>
              <w:t xml:space="preserve">), skirtas latentinių pirštų atspaudų atskleidimui ant šlapių, </w:t>
            </w:r>
            <w:proofErr w:type="spellStart"/>
            <w:r w:rsidRPr="00641A19">
              <w:rPr>
                <w:rFonts w:ascii="Times New Roman" w:eastAsia="NSimSun" w:hAnsi="Times New Roman" w:cs="Times New Roman"/>
                <w:kern w:val="3"/>
                <w:lang w:eastAsia="zh-CN" w:bidi="hi-IN"/>
              </w:rPr>
              <w:t>neporėtų</w:t>
            </w:r>
            <w:proofErr w:type="spellEnd"/>
            <w:r w:rsidRPr="00641A19">
              <w:rPr>
                <w:rFonts w:ascii="Times New Roman" w:eastAsia="NSimSun" w:hAnsi="Times New Roman" w:cs="Times New Roman"/>
                <w:kern w:val="3"/>
                <w:lang w:eastAsia="zh-CN" w:bidi="hi-IN"/>
              </w:rPr>
              <w:t xml:space="preserve"> paviršių,</w:t>
            </w:r>
          </w:p>
          <w:p w14:paraId="17392CC4"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pagamintas ne seniau kaip prieš 6 mėnesius nuo tiekimo dienos.</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CE5819B" w14:textId="0D08D53A"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4B9F7CB3"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14E22A88"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5.</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43866D6F"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Daktiloskopinės plokštelės (130x360 mm dydžio, juodos spalvos, skaidrios)</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172126D9" w14:textId="7768F6C9"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gėlinės daktiloskopinės plokštelės (juodos ir skaidrios), skirtos avalynės ir rankų pėdsakų kopijavimui nuo įvairių paviršių, nelipnios, be miltelių, lankstomos,</w:t>
            </w:r>
          </w:p>
          <w:p w14:paraId="6DDC1F68"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matmenys 130 × 360 mm, supakuotos po vieną, vienoje pakuotėje ne mažiau kaip 10 vnt.,</w:t>
            </w:r>
          </w:p>
          <w:p w14:paraId="30ADCB0C"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pagamintos ne seniau kaip prieš 6 mėnesius nuo tiekimo dienos.</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863E6F1" w14:textId="63645225" w:rsidR="00641A19" w:rsidRPr="00641A19" w:rsidRDefault="00641A19" w:rsidP="00641A19">
            <w:pPr>
              <w:autoSpaceDN w:val="0"/>
              <w:spacing w:after="0" w:line="240" w:lineRule="auto"/>
              <w:jc w:val="center"/>
              <w:textAlignment w:val="baseline"/>
              <w:rPr>
                <w:rFonts w:ascii="Times New Roman" w:eastAsia="NSimSun" w:hAnsi="Times New Roman" w:cs="Times New Roman"/>
                <w:color w:val="000000"/>
                <w:kern w:val="3"/>
                <w:lang w:val="en-US" w:eastAsia="zh-CN" w:bidi="hi-IN"/>
              </w:rPr>
            </w:pPr>
          </w:p>
        </w:tc>
      </w:tr>
      <w:tr w:rsidR="00641A19" w:rsidRPr="00CB6D22" w14:paraId="0795E7C5"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407FAE01"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6.</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7D432112"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Nemagnetiniai tamsūs daktiloskopiniai milteliai</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13589F09"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universalūs tamsios/juodos spalvos daktiloskopiniai milteliai, skirti latentinių pirštų atspaudų nuėmimui nuo įvairių paviršių (lygių, šiurkščių, </w:t>
            </w:r>
            <w:proofErr w:type="spellStart"/>
            <w:r w:rsidRPr="00641A19">
              <w:rPr>
                <w:rFonts w:ascii="Times New Roman" w:eastAsia="NSimSun" w:hAnsi="Times New Roman" w:cs="Times New Roman"/>
                <w:kern w:val="3"/>
                <w:lang w:eastAsia="zh-CN" w:bidi="hi-IN"/>
              </w:rPr>
              <w:t>porėtų</w:t>
            </w:r>
            <w:proofErr w:type="spellEnd"/>
            <w:r w:rsidRPr="00641A19">
              <w:rPr>
                <w:rFonts w:ascii="Times New Roman" w:eastAsia="NSimSun" w:hAnsi="Times New Roman" w:cs="Times New Roman"/>
                <w:kern w:val="3"/>
                <w:lang w:eastAsia="zh-CN" w:bidi="hi-IN"/>
              </w:rPr>
              <w:t xml:space="preserve"> ir </w:t>
            </w:r>
            <w:proofErr w:type="spellStart"/>
            <w:r w:rsidRPr="00641A19">
              <w:rPr>
                <w:rFonts w:ascii="Times New Roman" w:eastAsia="NSimSun" w:hAnsi="Times New Roman" w:cs="Times New Roman"/>
                <w:kern w:val="3"/>
                <w:lang w:eastAsia="zh-CN" w:bidi="hi-IN"/>
              </w:rPr>
              <w:t>neporėtų</w:t>
            </w:r>
            <w:proofErr w:type="spellEnd"/>
            <w:r w:rsidRPr="00641A19">
              <w:rPr>
                <w:rFonts w:ascii="Times New Roman" w:eastAsia="NSimSun" w:hAnsi="Times New Roman" w:cs="Times New Roman"/>
                <w:kern w:val="3"/>
                <w:lang w:eastAsia="zh-CN" w:bidi="hi-IN"/>
              </w:rPr>
              <w:t>), atsparūs fiziniams ir cheminiams poveikiams, lengvai tepami su teptuku arba purškiami purškimo būdu, pasižymintys geru sukibimu su riebalinėmis pėdsakų dalimis, nesudėtingai pašalinami, supakuoti hermetiškai,</w:t>
            </w:r>
          </w:p>
          <w:p w14:paraId="49D9DA89"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pakuotės svoris ne mažiau kaip 100 g,</w:t>
            </w:r>
          </w:p>
          <w:p w14:paraId="45A19170"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pagamintų ne seniau kaip prieš 6 mėnesius nuo tiekimo dienos.</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B159F87" w14:textId="6E38A20D"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04FE33A0"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1CE92F6F"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7.</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38CD7803"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Magnetiniai tamsūs daktiloskopiniai milteliai</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3D81D7E4"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universalių tamsių/juodos spalvos magnetinių daktiloskopinių miltelių, skirtų latentinių pirštų atspaudų atskleidimui ant įvairių paviršių (lygių, šiurkščių, </w:t>
            </w:r>
            <w:proofErr w:type="spellStart"/>
            <w:r w:rsidRPr="00641A19">
              <w:rPr>
                <w:rFonts w:ascii="Times New Roman" w:eastAsia="NSimSun" w:hAnsi="Times New Roman" w:cs="Times New Roman"/>
                <w:kern w:val="3"/>
                <w:lang w:eastAsia="zh-CN" w:bidi="hi-IN"/>
              </w:rPr>
              <w:t>porėtų</w:t>
            </w:r>
            <w:proofErr w:type="spellEnd"/>
            <w:r w:rsidRPr="00641A19">
              <w:rPr>
                <w:rFonts w:ascii="Times New Roman" w:eastAsia="NSimSun" w:hAnsi="Times New Roman" w:cs="Times New Roman"/>
                <w:kern w:val="3"/>
                <w:lang w:eastAsia="zh-CN" w:bidi="hi-IN"/>
              </w:rPr>
              <w:t xml:space="preserve"> ir </w:t>
            </w:r>
            <w:proofErr w:type="spellStart"/>
            <w:r w:rsidRPr="00641A19">
              <w:rPr>
                <w:rFonts w:ascii="Times New Roman" w:eastAsia="NSimSun" w:hAnsi="Times New Roman" w:cs="Times New Roman"/>
                <w:kern w:val="3"/>
                <w:lang w:eastAsia="zh-CN" w:bidi="hi-IN"/>
              </w:rPr>
              <w:t>neporėtų</w:t>
            </w:r>
            <w:proofErr w:type="spellEnd"/>
            <w:r w:rsidRPr="00641A19">
              <w:rPr>
                <w:rFonts w:ascii="Times New Roman" w:eastAsia="NSimSun" w:hAnsi="Times New Roman" w:cs="Times New Roman"/>
                <w:kern w:val="3"/>
                <w:lang w:eastAsia="zh-CN" w:bidi="hi-IN"/>
              </w:rPr>
              <w:t>), turinčių stiprų magnetinį aktyvumą, gerai pritraukiamų magnetiniu teptuku, atsparių fiziniams ir cheminiams poveikiams, lengvai tepamų ir pašalinamų, supakuotų hermetiškai,</w:t>
            </w:r>
          </w:p>
          <w:p w14:paraId="394426A3"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pakuotės svoris </w:t>
            </w:r>
            <w:r w:rsidRPr="00641A19">
              <w:rPr>
                <w:rFonts w:ascii="Times New Roman" w:eastAsia="NSimSun" w:hAnsi="Times New Roman" w:cs="Times New Roman"/>
                <w:kern w:val="3"/>
                <w:lang w:val="en-US" w:eastAsia="zh-CN" w:bidi="hi-IN"/>
              </w:rPr>
              <w:t xml:space="preserve">ne </w:t>
            </w:r>
            <w:r w:rsidRPr="00641A19">
              <w:rPr>
                <w:rFonts w:ascii="Times New Roman" w:eastAsia="NSimSun" w:hAnsi="Times New Roman" w:cs="Times New Roman"/>
                <w:kern w:val="3"/>
                <w:lang w:eastAsia="zh-CN" w:bidi="hi-IN"/>
              </w:rPr>
              <w:t>mažiau</w:t>
            </w:r>
            <w:r w:rsidRPr="00641A19">
              <w:rPr>
                <w:rFonts w:ascii="Times New Roman" w:eastAsia="NSimSun" w:hAnsi="Times New Roman" w:cs="Times New Roman"/>
                <w:kern w:val="3"/>
                <w:lang w:val="en-US" w:eastAsia="zh-CN" w:bidi="hi-IN"/>
              </w:rPr>
              <w:t xml:space="preserve"> </w:t>
            </w:r>
            <w:proofErr w:type="spellStart"/>
            <w:r w:rsidRPr="00641A19">
              <w:rPr>
                <w:rFonts w:ascii="Times New Roman" w:eastAsia="NSimSun" w:hAnsi="Times New Roman" w:cs="Times New Roman"/>
                <w:kern w:val="3"/>
                <w:lang w:val="en-US" w:eastAsia="zh-CN" w:bidi="hi-IN"/>
              </w:rPr>
              <w:t>kaip</w:t>
            </w:r>
            <w:proofErr w:type="spellEnd"/>
            <w:r w:rsidRPr="00641A19">
              <w:rPr>
                <w:rFonts w:ascii="Times New Roman" w:eastAsia="NSimSun" w:hAnsi="Times New Roman" w:cs="Times New Roman"/>
                <w:kern w:val="3"/>
                <w:lang w:eastAsia="zh-CN" w:bidi="hi-IN"/>
              </w:rPr>
              <w:t>100 g</w:t>
            </w:r>
          </w:p>
          <w:p w14:paraId="068B08C5"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pagamintų ne seniau kaip prieš 3 mėnesius nuo tiekimo dienos.</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DE994CB" w14:textId="5C0DA1BF"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0BC379E8"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270F289D"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8.</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0B95DE50"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Polimerinė pasta (pavyzdinis modelis </w:t>
            </w:r>
            <w:proofErr w:type="spellStart"/>
            <w:r w:rsidRPr="00641A19">
              <w:rPr>
                <w:rFonts w:ascii="Times New Roman" w:eastAsia="NSimSun" w:hAnsi="Times New Roman" w:cs="Times New Roman"/>
                <w:kern w:val="3"/>
                <w:lang w:eastAsia="zh-CN" w:bidi="hi-IN"/>
              </w:rPr>
              <w:t>Mikrosil</w:t>
            </w:r>
            <w:proofErr w:type="spellEnd"/>
            <w:r w:rsidRPr="00641A19">
              <w:rPr>
                <w:rFonts w:ascii="Times New Roman" w:eastAsia="NSimSun" w:hAnsi="Times New Roman" w:cs="Times New Roman"/>
                <w:kern w:val="3"/>
                <w:lang w:eastAsia="zh-CN" w:bidi="hi-IN"/>
              </w:rPr>
              <w:t xml:space="preserve"> arba lygiavertis)</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0F7E5D49"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polimerinė pasta t. b. sudaryta iš dviejų komponentų – silikonas + </w:t>
            </w:r>
            <w:proofErr w:type="spellStart"/>
            <w:r w:rsidRPr="00641A19">
              <w:rPr>
                <w:rFonts w:ascii="Times New Roman" w:eastAsia="NSimSun" w:hAnsi="Times New Roman" w:cs="Times New Roman"/>
                <w:kern w:val="3"/>
                <w:lang w:eastAsia="zh-CN" w:bidi="hi-IN"/>
              </w:rPr>
              <w:t>kietintojas</w:t>
            </w:r>
            <w:proofErr w:type="spellEnd"/>
            <w:r w:rsidRPr="00641A19">
              <w:rPr>
                <w:rFonts w:ascii="Times New Roman" w:eastAsia="NSimSun" w:hAnsi="Times New Roman" w:cs="Times New Roman"/>
                <w:kern w:val="3"/>
                <w:lang w:eastAsia="zh-CN" w:bidi="hi-IN"/>
              </w:rPr>
              <w:t>. Sumaišius abu komponentus, pasta greitai sukietėja, tinkama daktiloskopinių (pirštų), laužimo, žnybimo, pjovimo ir kitokiems trasologiniams pėdsakams paimti įvykio vietoje tuomet, kai pėdsako negalima paimti kartu su objektu, pasižyminti geru elastingumu, aukšta detalumo raiška, atsparumu deformacijoms, greitu kietėjimu (ne ilgiau kaip 5 min.), netoksiška, lengvai maišoma, paruošta naudoti,</w:t>
            </w:r>
          </w:p>
          <w:p w14:paraId="7DCD7229"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pakuotę turėtų sudaryti ne mažiau kaip 200 g silikono, ne mažiau kaip 25 g kietintojo ir mentelė maišymui,</w:t>
            </w:r>
          </w:p>
          <w:p w14:paraId="4DA19B62"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spalvos: g b. balta, juoda, ruda,</w:t>
            </w:r>
          </w:p>
          <w:p w14:paraId="4BD2EE9E"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lastRenderedPageBreak/>
              <w:t>– pagaminta ne seniau kaip prieš 6 mėnesius nuo tiekimo dienos.</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AE55A3C" w14:textId="4E486E01"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206948BB"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65285F0B"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9.</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58D317D0"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proofErr w:type="spellStart"/>
            <w:r w:rsidRPr="00641A19">
              <w:rPr>
                <w:rFonts w:ascii="Times New Roman" w:eastAsia="NSimSun" w:hAnsi="Times New Roman" w:cs="Times New Roman"/>
                <w:kern w:val="3"/>
                <w:lang w:eastAsia="zh-CN" w:bidi="hi-IN"/>
              </w:rPr>
              <w:t>Daktiloskopavimo</w:t>
            </w:r>
            <w:proofErr w:type="spellEnd"/>
            <w:r w:rsidRPr="00641A19">
              <w:rPr>
                <w:rFonts w:ascii="Times New Roman" w:eastAsia="NSimSun" w:hAnsi="Times New Roman" w:cs="Times New Roman"/>
                <w:kern w:val="3"/>
                <w:lang w:eastAsia="zh-CN" w:bidi="hi-IN"/>
              </w:rPr>
              <w:t xml:space="preserve"> dažų pagalvėlė</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35457934"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pirštų atspaudų ėmimo padelis su integruotu termiškai impregnuotu juodos spalvos greitai džiūstančiu rašalu, tinkamas tūkstančiams atspaudų, nedžiūstantis, nekenksmingas sveikatai, atsparus temperatūrų pokyčiams ne mažiau kaip 0 °C – +65 °C diapazone, su patvariu plastikiniu korpusu, paruoštas naudojimui, lengvai valomas, matmenys ne mažesni kaip 150 x 70 mm, naudojamas be papildomų dažų ar rašalo.</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65D328D" w14:textId="31E9EF70"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12A9DD5E"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0217EAEE"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10.</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6A9C5A64"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Lavono </w:t>
            </w:r>
            <w:proofErr w:type="spellStart"/>
            <w:r w:rsidRPr="00641A19">
              <w:rPr>
                <w:rFonts w:ascii="Times New Roman" w:eastAsia="NSimSun" w:hAnsi="Times New Roman" w:cs="Times New Roman"/>
                <w:kern w:val="3"/>
                <w:lang w:eastAsia="zh-CN" w:bidi="hi-IN"/>
              </w:rPr>
              <w:t>daktiloskopavimo</w:t>
            </w:r>
            <w:proofErr w:type="spellEnd"/>
            <w:r w:rsidRPr="00641A19">
              <w:rPr>
                <w:rFonts w:ascii="Times New Roman" w:eastAsia="NSimSun" w:hAnsi="Times New Roman" w:cs="Times New Roman"/>
                <w:kern w:val="3"/>
                <w:lang w:eastAsia="zh-CN" w:bidi="hi-IN"/>
              </w:rPr>
              <w:t xml:space="preserve"> juostelės laikiklis</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0B44956F"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lavono </w:t>
            </w:r>
            <w:proofErr w:type="spellStart"/>
            <w:r w:rsidRPr="00641A19">
              <w:rPr>
                <w:rFonts w:ascii="Times New Roman" w:eastAsia="NSimSun" w:hAnsi="Times New Roman" w:cs="Times New Roman"/>
                <w:kern w:val="3"/>
                <w:lang w:eastAsia="zh-CN" w:bidi="hi-IN"/>
              </w:rPr>
              <w:t>daktiloskopavimo</w:t>
            </w:r>
            <w:proofErr w:type="spellEnd"/>
            <w:r w:rsidRPr="00641A19">
              <w:rPr>
                <w:rFonts w:ascii="Times New Roman" w:eastAsia="NSimSun" w:hAnsi="Times New Roman" w:cs="Times New Roman"/>
                <w:kern w:val="3"/>
                <w:lang w:eastAsia="zh-CN" w:bidi="hi-IN"/>
              </w:rPr>
              <w:t xml:space="preserve"> juostelės laikiklis (angl. </w:t>
            </w:r>
            <w:proofErr w:type="spellStart"/>
            <w:r w:rsidRPr="00641A19">
              <w:rPr>
                <w:rFonts w:ascii="Times New Roman" w:eastAsia="NSimSun" w:hAnsi="Times New Roman" w:cs="Times New Roman"/>
                <w:kern w:val="3"/>
                <w:lang w:eastAsia="zh-CN" w:bidi="hi-IN"/>
              </w:rPr>
              <w:t>postmortem</w:t>
            </w:r>
            <w:proofErr w:type="spellEnd"/>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card</w:t>
            </w:r>
            <w:proofErr w:type="spellEnd"/>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strip</w:t>
            </w:r>
            <w:proofErr w:type="spellEnd"/>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holder</w:t>
            </w:r>
            <w:proofErr w:type="spellEnd"/>
            <w:r w:rsidRPr="00641A19">
              <w:rPr>
                <w:rFonts w:ascii="Times New Roman" w:eastAsia="NSimSun" w:hAnsi="Times New Roman" w:cs="Times New Roman"/>
                <w:kern w:val="3"/>
                <w:lang w:eastAsia="zh-CN" w:bidi="hi-IN"/>
              </w:rPr>
              <w:t>) – ergonomiško lenkto šaukšto formos įrankis, pagamintas iš patvaraus metalo arba aukštos kokybės plastiko, skirtas stabiliai ir tiksliai prispausti 50 mm popierines pirštų atspaudų juosteles prie mirusiųjų ar gyvų asmenų pirštų, užtikrinant kokybišką ir aiškų atspaudų paėmimą; įrengtas juostelės fiksatorius (laikikliai), kurie neleidžia juostelei slinkti,</w:t>
            </w:r>
          </w:p>
          <w:p w14:paraId="61258B67" w14:textId="77777777" w:rsidR="00641A19" w:rsidRPr="00641A19" w:rsidRDefault="00641A19" w:rsidP="00641A19">
            <w:pPr>
              <w:autoSpaceDN w:val="0"/>
              <w:spacing w:after="83"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atsparus cheminėms medžiagoms ir lengvai valomas.</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E8AECC3" w14:textId="5DF68CCE"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CB6D22" w:rsidRPr="00CB6D22" w14:paraId="3F02F113"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199E218A" w14:textId="77777777" w:rsidR="00CB6D22" w:rsidRPr="00641A19" w:rsidRDefault="00CB6D22"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11.</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62795C0F" w14:textId="77777777" w:rsidR="00CB6D22" w:rsidRPr="00641A19" w:rsidRDefault="00CB6D22"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b/>
                <w:color w:val="000000"/>
                <w:kern w:val="3"/>
                <w:lang w:eastAsia="zh-CN" w:bidi="hi-IN"/>
              </w:rPr>
              <w:t>Matavimo ir žymėjimo priemonių rinkinio dalys:</w:t>
            </w:r>
          </w:p>
        </w:tc>
        <w:tc>
          <w:tcPr>
            <w:tcW w:w="8505" w:type="dxa"/>
            <w:gridSpan w:val="2"/>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4CD9CBD" w14:textId="77777777" w:rsidR="00CB6D22" w:rsidRPr="00641A19" w:rsidRDefault="00CB6D22"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Visos šios priemonės naudojamos objektų ir pėdsakų fotografavimui tiek įvykio vietoje, tiek laboratorijoje, kadangi objektų ir pėdsakų būna įvairaus dydžio ir formos, be to, pėdsakai būna įvairiose nepatogiose vieto</w:t>
            </w:r>
            <w:r w:rsidRPr="00641A19">
              <w:rPr>
                <w:rFonts w:ascii="Times New Roman" w:eastAsia="NSimSun" w:hAnsi="Times New Roman" w:cs="Times New Roman"/>
                <w:color w:val="000000"/>
                <w:kern w:val="3"/>
                <w:lang w:eastAsia="zh-CN" w:bidi="hi-IN"/>
              </w:rPr>
              <w:t>se (ir juos nufotografuoti su paprasta liniuote neįmanoma)</w:t>
            </w:r>
          </w:p>
        </w:tc>
      </w:tr>
      <w:tr w:rsidR="00641A19" w:rsidRPr="00CB6D22" w14:paraId="58B1D60D"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6EE74DC0"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11.1.</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3A9EB583"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Kampinė sulankstoma mastelinė liniuotė</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75A638AE"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sulankstoma kampinė mastelinė liniuotė 305x155 mm, pagaminta iš 1–1,8 mm storio, nesitempiančio ir nesusispaudžiančio polimero, galinti susilenkti iki besiliečiančių galų, be lenkimo atminties,</w:t>
            </w:r>
          </w:p>
          <w:p w14:paraId="04D9601A"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su vienos pusės baltu fonu ir juodais simboliais, kitos pusės juodu fonu ir baltais simboliais, milimetrų žymėjimu, tikslumu ±0,1 mm, viename sparne žymėjimas iki 305 mm, kitame iki 155 mm, veikiančia temperatūrų intervale nuo -20 °C iki +40 °C, atitinkanti pridėtą liniuotės šabloną, skirta fotografuoti pėdsakus ir objektus išlaikant griežtą stačią kampą. ( pvz. Nr. 1)</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364AF9C" w14:textId="1A4E5448"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4479FB84"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396D9D85"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11.2.</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3D40C744"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Lipnios mastelinės liniuotės ritinėlis</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79294E45"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lipnios mastelinės liniuotės ritinėlis, plotis 18–20 mm, ilgis ne mažiau kaip 30 m, pagamintas iš polietileno, vinilo ar panašios medžiagos (popierius nepriimtinas), skirtas žymėti ir fotografuoti pėdsakus ant vertikalių paviršių ir lubų, vienas kraštas graduotas po 1 mm, kitas po 10 mm, su šviesios spalvos fonu ir juodos spalvos gradacija, užtikrinantis tvirtą prilipimą, atsparumą drėgmei ir lengvą nuėmimą be paviršiaus pažeidimų.</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C7736B1" w14:textId="4992C379"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303D5DEC"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16B2E147"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lastRenderedPageBreak/>
              <w:t>11.3.</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677930F7"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Sulankstoma mastelinė liniuotė 120 cm</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2F585B35"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universali sulankstoma geltona mastelinė liniuotė, 120 cm ilgio, 40 mm pločio, segmentų storis 1,5–2,0 mm, susilankstanti į 6 lygias dalis, pagaminta iš tvirto polimero ir nesideformuojančios medžiagos, su juodos spalvos gradacija iš abiejų liniuotės pusių — vienoje pusėje kraštai žymėti milimetrais, kitoje – centimetrų </w:t>
            </w:r>
            <w:proofErr w:type="spellStart"/>
            <w:r w:rsidRPr="00641A19">
              <w:rPr>
                <w:rFonts w:ascii="Times New Roman" w:eastAsia="NSimSun" w:hAnsi="Times New Roman" w:cs="Times New Roman"/>
                <w:kern w:val="3"/>
                <w:lang w:eastAsia="zh-CN" w:bidi="hi-IN"/>
              </w:rPr>
              <w:t>žymėjimais</w:t>
            </w:r>
            <w:proofErr w:type="spellEnd"/>
            <w:r w:rsidRPr="00641A19">
              <w:rPr>
                <w:rFonts w:ascii="Times New Roman" w:eastAsia="NSimSun" w:hAnsi="Times New Roman" w:cs="Times New Roman"/>
                <w:kern w:val="3"/>
                <w:lang w:eastAsia="zh-CN" w:bidi="hi-IN"/>
              </w:rPr>
              <w:t>,</w:t>
            </w:r>
          </w:p>
          <w:p w14:paraId="6BAFD42C"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su fiksavimo mechanizmu, skirta stambių objektų ir pėdsakų fotografavimui, užtikrinanti tikslų matavimą ir patogų naudojimą sulankstytoje formoje.</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F17D46E" w14:textId="38173218"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4EA9AB95"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3D48F808"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11.4.</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336027D2"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Mastelinė liniuotė 150 mm</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0AE45FC2"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mastelinė liniuotė ne trumpesnė nei 150 mm pagaminta iš nesitempiančio ir nesusispaudžiančio 1-1,8 mm storio polimero;</w:t>
            </w:r>
          </w:p>
          <w:p w14:paraId="763A5F5A"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gebančio susilenkti iki besiliečiančių liniuotės galų,</w:t>
            </w:r>
          </w:p>
          <w:p w14:paraId="386903A5"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liniuotės paviršius neišlaiko lenkimo atminties,</w:t>
            </w:r>
          </w:p>
          <w:p w14:paraId="2FBDA5D6"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vienoje pusėje fonas baltas, simboliai juodi, kitoje pusėje fonas juodas, simboliai balti,</w:t>
            </w:r>
          </w:p>
          <w:p w14:paraId="198FD4DE" w14:textId="02C885F8"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shd w:val="clear" w:color="auto" w:fill="FFFFFF"/>
                <w:lang w:eastAsia="zh-CN" w:bidi="hi-IN"/>
              </w:rPr>
              <w:t xml:space="preserve">– liniuotės padalos žymi milimetrus, </w:t>
            </w:r>
            <w:r w:rsidRPr="00641A19">
              <w:rPr>
                <w:rFonts w:ascii="Times New Roman" w:eastAsia="NSimSun" w:hAnsi="Times New Roman" w:cs="Times New Roman"/>
                <w:kern w:val="3"/>
                <w:lang w:eastAsia="zh-CN" w:bidi="hi-IN"/>
              </w:rPr>
              <w:t>liniuotės tikslumas +/- 0,1 mm;</w:t>
            </w:r>
          </w:p>
          <w:p w14:paraId="3DE5FF1F" w14:textId="623E5CC5" w:rsidR="00641A19" w:rsidRPr="00641A19" w:rsidRDefault="00641A19" w:rsidP="00641A19">
            <w:pPr>
              <w:autoSpaceDN w:val="0"/>
              <w:spacing w:after="26"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liniuotė t. b. atspari temperatūros </w:t>
            </w:r>
            <w:proofErr w:type="spellStart"/>
            <w:r w:rsidR="00D706C5">
              <w:rPr>
                <w:rFonts w:ascii="Times New Roman" w:eastAsia="NSimSun" w:hAnsi="Times New Roman" w:cs="Times New Roman"/>
                <w:kern w:val="3"/>
                <w:lang w:eastAsia="zh-CN" w:bidi="hi-IN"/>
              </w:rPr>
              <w:t>svyravimams</w:t>
            </w:r>
            <w:proofErr w:type="spellEnd"/>
            <w:r w:rsidRPr="00641A19">
              <w:rPr>
                <w:rFonts w:ascii="Times New Roman" w:eastAsia="NSimSun" w:hAnsi="Times New Roman" w:cs="Times New Roman"/>
                <w:kern w:val="3"/>
                <w:lang w:eastAsia="zh-CN" w:bidi="hi-IN"/>
              </w:rPr>
              <w:t xml:space="preserve"> ne mažesniame nei –20°C – +40°C diapazone,</w:t>
            </w:r>
          </w:p>
          <w:p w14:paraId="3B792420"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liniuotės dizainas turi atitikti pridedamą liniuotės šabloną (2 pvz. foto), skirta smulkiems pėdsakams fotografuoti .</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AF0B057" w14:textId="69BC95B7" w:rsidR="00641A19" w:rsidRPr="00641A19" w:rsidRDefault="00641A19" w:rsidP="00641A19">
            <w:pPr>
              <w:autoSpaceDN w:val="0"/>
              <w:spacing w:after="0" w:line="240" w:lineRule="auto"/>
              <w:jc w:val="center"/>
              <w:textAlignment w:val="baseline"/>
              <w:rPr>
                <w:rFonts w:ascii="Times New Roman" w:eastAsia="NSimSun" w:hAnsi="Times New Roman" w:cs="Times New Roman"/>
                <w:color w:val="000000"/>
                <w:kern w:val="3"/>
                <w:lang w:val="en-US" w:eastAsia="zh-CN" w:bidi="hi-IN"/>
              </w:rPr>
            </w:pPr>
          </w:p>
        </w:tc>
      </w:tr>
      <w:tr w:rsidR="00641A19" w:rsidRPr="00CB6D22" w14:paraId="5052BC1D"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5E2852E3"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12.</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4C00AD8C"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proofErr w:type="spellStart"/>
            <w:r w:rsidRPr="00641A19">
              <w:rPr>
                <w:rFonts w:ascii="Times New Roman" w:eastAsia="NSimSun" w:hAnsi="Times New Roman" w:cs="Times New Roman"/>
                <w:kern w:val="3"/>
                <w:lang w:eastAsia="zh-CN" w:bidi="hi-IN"/>
              </w:rPr>
              <w:t>Dvikomponentinė</w:t>
            </w:r>
            <w:proofErr w:type="spellEnd"/>
            <w:r w:rsidRPr="00641A19">
              <w:rPr>
                <w:rFonts w:ascii="Times New Roman" w:eastAsia="NSimSun" w:hAnsi="Times New Roman" w:cs="Times New Roman"/>
                <w:kern w:val="3"/>
                <w:lang w:eastAsia="zh-CN" w:bidi="hi-IN"/>
              </w:rPr>
              <w:t xml:space="preserve"> (pavyzdinis modelis ISOMARK arba lygiavertis) pasta</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510EC0F4"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didelio tikslumo dviejų komponentų kriminalistikai skirta pasta. Ji naudojama gauti įvairių paviršių ar pėdsakų atspaudus,</w:t>
            </w:r>
          </w:p>
          <w:p w14:paraId="3E0D3C76"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ši pasta t. b. tinkama gauti ginklo vamzdžio kanalo atspaudą (išlieją), kai sumaišius du komponentus, turi savaime sukietėti ir tapti panašūs į gumą per ne ilgiau kaip 2-3 min., ,</w:t>
            </w:r>
          </w:p>
          <w:p w14:paraId="1CD56352"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pastai iš konteinerio išspausti ir komponentams sumaišyti naudojamas dozavimo pistoletas (</w:t>
            </w:r>
            <w:proofErr w:type="spellStart"/>
            <w:r w:rsidRPr="00641A19">
              <w:rPr>
                <w:rFonts w:ascii="Times New Roman" w:eastAsia="NSimSun" w:hAnsi="Times New Roman" w:cs="Times New Roman"/>
                <w:kern w:val="3"/>
                <w:lang w:eastAsia="zh-CN" w:bidi="hi-IN"/>
              </w:rPr>
              <w:t>dispenser</w:t>
            </w:r>
            <w:proofErr w:type="spellEnd"/>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gun</w:t>
            </w:r>
            <w:proofErr w:type="spellEnd"/>
            <w:r w:rsidRPr="00641A19">
              <w:rPr>
                <w:rFonts w:ascii="Times New Roman" w:eastAsia="NSimSun" w:hAnsi="Times New Roman" w:cs="Times New Roman"/>
                <w:kern w:val="3"/>
                <w:lang w:eastAsia="zh-CN" w:bidi="hi-IN"/>
              </w:rPr>
              <w:t>) ir specialūs antgaliai,</w:t>
            </w:r>
          </w:p>
          <w:p w14:paraId="414FFC35"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color w:val="000000"/>
                <w:kern w:val="3"/>
                <w:lang w:eastAsia="zh-CN" w:bidi="hi-IN"/>
              </w:rPr>
            </w:pPr>
            <w:r w:rsidRPr="00641A19">
              <w:rPr>
                <w:rFonts w:ascii="Times New Roman" w:eastAsia="NSimSun" w:hAnsi="Times New Roman" w:cs="Times New Roman"/>
                <w:color w:val="000000"/>
                <w:kern w:val="3"/>
                <w:lang w:eastAsia="zh-CN" w:bidi="hi-IN"/>
              </w:rPr>
              <w:t>– pastos talpa ne mažiau kaip 50 ml talpos kasetėse, gali būti juodos arba pilkos spalvų,</w:t>
            </w:r>
          </w:p>
          <w:p w14:paraId="348B58AB"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tinkama naudoti su dozavimo pistoletais\daugkartinio panaudojimo įrankiais, antgaliais – vienkartinio panaudojimo priemonėmis (priedais),</w:t>
            </w:r>
          </w:p>
          <w:p w14:paraId="60D562AC"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pagaminta ne seniau kaip prieš 6 mėnesius nuo tiekimo dienos.</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6FB4353" w14:textId="163080F7"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CB6D22" w:rsidRPr="00CB6D22" w14:paraId="40C07BA4"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11079322" w14:textId="77777777" w:rsidR="00CB6D22" w:rsidRPr="00641A19" w:rsidRDefault="00CB6D22"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13.</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6AA436B9" w14:textId="77777777" w:rsidR="00CB6D22" w:rsidRPr="00641A19" w:rsidRDefault="00CB6D22" w:rsidP="00641A19">
            <w:pPr>
              <w:autoSpaceDN w:val="0"/>
              <w:spacing w:after="140" w:line="240" w:lineRule="auto"/>
              <w:textAlignment w:val="baseline"/>
              <w:rPr>
                <w:rFonts w:ascii="Times New Roman" w:eastAsia="NSimSun" w:hAnsi="Times New Roman" w:cs="Times New Roman"/>
                <w:b/>
                <w:bCs/>
                <w:kern w:val="3"/>
                <w:lang w:eastAsia="zh-CN" w:bidi="hi-IN"/>
              </w:rPr>
            </w:pPr>
            <w:r w:rsidRPr="00641A19">
              <w:rPr>
                <w:rFonts w:ascii="Times New Roman" w:eastAsia="NSimSun" w:hAnsi="Times New Roman" w:cs="Times New Roman"/>
                <w:b/>
                <w:bCs/>
                <w:kern w:val="3"/>
                <w:lang w:eastAsia="zh-CN" w:bidi="hi-IN"/>
              </w:rPr>
              <w:t>Žymėjimo ir numeravimo komplektas:</w:t>
            </w:r>
          </w:p>
        </w:tc>
        <w:tc>
          <w:tcPr>
            <w:tcW w:w="8505" w:type="dxa"/>
            <w:gridSpan w:val="2"/>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8D439F7" w14:textId="77777777" w:rsidR="00CB6D22" w:rsidRPr="00641A19" w:rsidRDefault="00CB6D22"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Paskirtis – įvykio vietos pėdsakų (objektų) žymeklių komplektas skirtas eismo įvykių ir nusikalstamų veikų įvykių vietų objektų ir pėdsakų žymėjimui, kuris būtų tinkamas įvykio vietos fiksavimui  šviesiu ir tamsiu paros laiku</w:t>
            </w:r>
          </w:p>
        </w:tc>
      </w:tr>
      <w:tr w:rsidR="00641A19" w:rsidRPr="00CB6D22" w14:paraId="400F9AD7"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33542449"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13.1.</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3E00D8F7"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proofErr w:type="spellStart"/>
            <w:r w:rsidRPr="00641A19">
              <w:rPr>
                <w:rFonts w:ascii="Times New Roman" w:eastAsia="NSimSun" w:hAnsi="Times New Roman" w:cs="Times New Roman"/>
                <w:kern w:val="3"/>
                <w:lang w:eastAsia="zh-CN" w:bidi="hi-IN"/>
              </w:rPr>
              <w:t>Numeriniai</w:t>
            </w:r>
            <w:proofErr w:type="spellEnd"/>
            <w:r w:rsidRPr="00641A19">
              <w:rPr>
                <w:rFonts w:ascii="Times New Roman" w:eastAsia="NSimSun" w:hAnsi="Times New Roman" w:cs="Times New Roman"/>
                <w:kern w:val="3"/>
                <w:lang w:eastAsia="zh-CN" w:bidi="hi-IN"/>
              </w:rPr>
              <w:t xml:space="preserve"> žymekliai</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41904A68"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numeriniai</w:t>
            </w:r>
            <w:proofErr w:type="spellEnd"/>
            <w:r w:rsidRPr="00641A19">
              <w:rPr>
                <w:rFonts w:ascii="Times New Roman" w:eastAsia="NSimSun" w:hAnsi="Times New Roman" w:cs="Times New Roman"/>
                <w:kern w:val="3"/>
                <w:lang w:eastAsia="zh-CN" w:bidi="hi-IN"/>
              </w:rPr>
              <w:t xml:space="preserve"> žymekliai – iš viso 20 vnt.  turi būti kvadrato formos, kraštinės ilgis 200mm, pagaminti iš nelanksčios ar nežymiai lanksčios (neturi </w:t>
            </w:r>
            <w:r w:rsidRPr="00641A19">
              <w:rPr>
                <w:rFonts w:ascii="Times New Roman" w:eastAsia="NSimSun" w:hAnsi="Times New Roman" w:cs="Times New Roman"/>
                <w:kern w:val="3"/>
                <w:lang w:eastAsia="zh-CN" w:bidi="hi-IN"/>
              </w:rPr>
              <w:lastRenderedPageBreak/>
              <w:t>lenkimo atminties) lauko sąlygoms atsparios medžiagos,</w:t>
            </w:r>
          </w:p>
          <w:p w14:paraId="578346FB"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žymeklio viršutinės pusės (averso) juodame matiniame fone turi būti šviesą atspindinčios rodyklės ir skaitmenys nuo „1“ iki „20“ pagal pridėtą maketą (žr. 3 pvz.),  rodyklių ir skaitmenų spalva – geltona, atspindžio klasė ne žemesnė nei RA2; skaitmenų šriftas – „fe-</w:t>
            </w:r>
            <w:proofErr w:type="spellStart"/>
            <w:r w:rsidRPr="00641A19">
              <w:rPr>
                <w:rFonts w:ascii="Times New Roman" w:eastAsia="NSimSun" w:hAnsi="Times New Roman" w:cs="Times New Roman"/>
                <w:kern w:val="3"/>
                <w:lang w:eastAsia="zh-CN" w:bidi="hi-IN"/>
              </w:rPr>
              <w:t>schrift</w:t>
            </w:r>
            <w:proofErr w:type="spellEnd"/>
            <w:r w:rsidRPr="00641A19">
              <w:rPr>
                <w:rFonts w:ascii="Times New Roman" w:eastAsia="NSimSun" w:hAnsi="Times New Roman" w:cs="Times New Roman"/>
                <w:kern w:val="3"/>
                <w:lang w:eastAsia="zh-CN" w:bidi="hi-IN"/>
              </w:rPr>
              <w:t>“(žr.4pvz.),</w:t>
            </w:r>
            <w:r w:rsidRPr="00641A19">
              <w:rPr>
                <w:rFonts w:ascii="Times New Roman" w:eastAsia="NSimSun" w:hAnsi="Times New Roman" w:cs="Times New Roman"/>
                <w:kern w:val="3"/>
                <w:lang w:eastAsia="zh-CN" w:bidi="hi-IN"/>
              </w:rPr>
              <w:br/>
              <w:t>– žymeklio apatinė pusė (reversas) padengta gumos ar kitos slydimui atsparios medžiagos danga. Dangos paviršius turi būti raštuotas (rašto gylis ne mažiau kaip1mm), turi užtikrinti žymeklio stabilumą ir sukibimą su asfalto, betono, vejos ir pan. paviršiumi.</w:t>
            </w:r>
          </w:p>
          <w:p w14:paraId="6246E4CC"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vieno žymeklio svoris – ne mažiau nei 300g ir ne daugiau nei 500 g, žymeklio storis – ne daugiau kaip 4±1mm,</w:t>
            </w:r>
          </w:p>
          <w:p w14:paraId="54C4493D"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visos žymeklį komponuojančios medžiagos turi būti atsparios temperatūros </w:t>
            </w:r>
            <w:proofErr w:type="spellStart"/>
            <w:r w:rsidRPr="00641A19">
              <w:rPr>
                <w:rFonts w:ascii="Times New Roman" w:eastAsia="NSimSun" w:hAnsi="Times New Roman" w:cs="Times New Roman"/>
                <w:kern w:val="3"/>
                <w:lang w:eastAsia="zh-CN" w:bidi="hi-IN"/>
              </w:rPr>
              <w:t>svyravimams</w:t>
            </w:r>
            <w:proofErr w:type="spellEnd"/>
            <w:r w:rsidRPr="00641A19">
              <w:rPr>
                <w:rFonts w:ascii="Times New Roman" w:eastAsia="NSimSun" w:hAnsi="Times New Roman" w:cs="Times New Roman"/>
                <w:kern w:val="3"/>
                <w:lang w:eastAsia="zh-CN" w:bidi="hi-IN"/>
              </w:rPr>
              <w:t xml:space="preserve"> ne mažesniame nei –30°C – +50°C diapazone,</w:t>
            </w:r>
          </w:p>
          <w:p w14:paraId="093A8EEB"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numerinių</w:t>
            </w:r>
            <w:proofErr w:type="spellEnd"/>
            <w:r w:rsidRPr="00641A19">
              <w:rPr>
                <w:rFonts w:ascii="Times New Roman" w:eastAsia="NSimSun" w:hAnsi="Times New Roman" w:cs="Times New Roman"/>
                <w:kern w:val="3"/>
                <w:lang w:eastAsia="zh-CN" w:bidi="hi-IN"/>
              </w:rPr>
              <w:t xml:space="preserve"> žymeklių komplektui suteikiama ne trumpesnė nei 1–</w:t>
            </w:r>
            <w:proofErr w:type="spellStart"/>
            <w:r w:rsidRPr="00641A19">
              <w:rPr>
                <w:rFonts w:ascii="Times New Roman" w:eastAsia="NSimSun" w:hAnsi="Times New Roman" w:cs="Times New Roman"/>
                <w:kern w:val="3"/>
                <w:lang w:eastAsia="zh-CN" w:bidi="hi-IN"/>
              </w:rPr>
              <w:t>nerių</w:t>
            </w:r>
            <w:proofErr w:type="spellEnd"/>
            <w:r w:rsidRPr="00641A19">
              <w:rPr>
                <w:rFonts w:ascii="Times New Roman" w:eastAsia="NSimSun" w:hAnsi="Times New Roman" w:cs="Times New Roman"/>
                <w:kern w:val="3"/>
                <w:lang w:eastAsia="zh-CN" w:bidi="hi-IN"/>
              </w:rPr>
              <w:t xml:space="preserve"> metų garantija.</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2382C7E" w14:textId="6DD6AC9C"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eastAsia="zh-CN" w:bidi="hi-IN"/>
              </w:rPr>
            </w:pPr>
          </w:p>
        </w:tc>
      </w:tr>
      <w:tr w:rsidR="00641A19" w:rsidRPr="00CB6D22" w14:paraId="06DE918D"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31B4055F"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13.2.</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623EE121"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Raidiniai žymekliai</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214FA41A" w14:textId="77777777" w:rsidR="00641A19" w:rsidRPr="00641A19" w:rsidRDefault="00641A19" w:rsidP="00641A19">
            <w:pPr>
              <w:autoSpaceDN w:val="0"/>
              <w:spacing w:after="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raidiniai žymekliai – 5 vnt.,</w:t>
            </w:r>
            <w:r w:rsidRPr="00641A19">
              <w:rPr>
                <w:rFonts w:ascii="Times New Roman" w:eastAsia="NSimSun" w:hAnsi="Times New Roman" w:cs="Times New Roman"/>
                <w:kern w:val="3"/>
                <w:lang w:eastAsia="zh-CN" w:bidi="hi-IN"/>
              </w:rPr>
              <w:br/>
              <w:t>– žymekliai turi būti kvadrato formos, kraštinės ilgis 200mm,</w:t>
            </w:r>
            <w:r w:rsidRPr="00641A19">
              <w:rPr>
                <w:rFonts w:ascii="Times New Roman" w:eastAsia="NSimSun" w:hAnsi="Times New Roman" w:cs="Times New Roman"/>
                <w:kern w:val="3"/>
                <w:lang w:eastAsia="zh-CN" w:bidi="hi-IN"/>
              </w:rPr>
              <w:br/>
              <w:t>pagaminti iš lanksčios medžiagos, prisitaikančios prie transporto priemonių gaubtų kėbulo dalių formos,</w:t>
            </w:r>
            <w:r w:rsidRPr="00641A19">
              <w:rPr>
                <w:rFonts w:ascii="Times New Roman" w:eastAsia="NSimSun" w:hAnsi="Times New Roman" w:cs="Times New Roman"/>
                <w:kern w:val="3"/>
                <w:lang w:eastAsia="zh-CN" w:bidi="hi-IN"/>
              </w:rPr>
              <w:br/>
              <w:t>– žymekliai viršutinėje pusėje baltame fone turi būti juodos spalvos rodyklės ir raidės nuo „A“ iki „E“ pagal pridėtą maketą (žr. 5 pvz..). Raidžių šriftas – „fe-</w:t>
            </w:r>
            <w:proofErr w:type="spellStart"/>
            <w:r w:rsidRPr="00641A19">
              <w:rPr>
                <w:rFonts w:ascii="Times New Roman" w:eastAsia="NSimSun" w:hAnsi="Times New Roman" w:cs="Times New Roman"/>
                <w:kern w:val="3"/>
                <w:lang w:eastAsia="zh-CN" w:bidi="hi-IN"/>
              </w:rPr>
              <w:t>schrift</w:t>
            </w:r>
            <w:proofErr w:type="spellEnd"/>
            <w:r w:rsidRPr="00641A19">
              <w:rPr>
                <w:rFonts w:ascii="Times New Roman" w:eastAsia="NSimSun" w:hAnsi="Times New Roman" w:cs="Times New Roman"/>
                <w:kern w:val="3"/>
                <w:lang w:eastAsia="zh-CN" w:bidi="hi-IN"/>
              </w:rPr>
              <w:t>“ (žr. 4 pvz.),</w:t>
            </w:r>
            <w:r w:rsidRPr="00641A19">
              <w:rPr>
                <w:rFonts w:ascii="Times New Roman" w:eastAsia="NSimSun" w:hAnsi="Times New Roman" w:cs="Times New Roman"/>
                <w:kern w:val="3"/>
                <w:lang w:eastAsia="zh-CN" w:bidi="hi-IN"/>
              </w:rPr>
              <w:br/>
              <w:t>– žymekliai turi turėti magnetinių savybių ir užtikrinti stabilumą jas padėjus ant metalinių transporto kėbulo detalių,</w:t>
            </w:r>
            <w:r w:rsidRPr="00641A19">
              <w:rPr>
                <w:rFonts w:ascii="Times New Roman" w:eastAsia="NSimSun" w:hAnsi="Times New Roman" w:cs="Times New Roman"/>
                <w:kern w:val="3"/>
                <w:lang w:eastAsia="zh-CN" w:bidi="hi-IN"/>
              </w:rPr>
              <w:br/>
              <w:t>– vieno žymeklio svoris – ne mažiau nei 100g ir ne daugiau nei 150g.,</w:t>
            </w:r>
            <w:r w:rsidRPr="00641A19">
              <w:rPr>
                <w:rFonts w:ascii="Times New Roman" w:eastAsia="NSimSun" w:hAnsi="Times New Roman" w:cs="Times New Roman"/>
                <w:kern w:val="3"/>
                <w:lang w:eastAsia="zh-CN" w:bidi="hi-IN"/>
              </w:rPr>
              <w:br/>
              <w:t>– žymeklio storis – ne daugiau kaip 2mm.;</w:t>
            </w:r>
            <w:r w:rsidRPr="00641A19">
              <w:rPr>
                <w:rFonts w:ascii="Times New Roman" w:eastAsia="NSimSun" w:hAnsi="Times New Roman" w:cs="Times New Roman"/>
                <w:kern w:val="3"/>
                <w:lang w:eastAsia="zh-CN" w:bidi="hi-IN"/>
              </w:rPr>
              <w:br/>
              <w:t xml:space="preserve">– visos žymeklį komponuojančios medžiagos turi būti atsparios temperatūros </w:t>
            </w:r>
            <w:proofErr w:type="spellStart"/>
            <w:r w:rsidRPr="00641A19">
              <w:rPr>
                <w:rFonts w:ascii="Times New Roman" w:eastAsia="NSimSun" w:hAnsi="Times New Roman" w:cs="Times New Roman"/>
                <w:kern w:val="3"/>
                <w:lang w:eastAsia="zh-CN" w:bidi="hi-IN"/>
              </w:rPr>
              <w:t>svyravimams</w:t>
            </w:r>
            <w:proofErr w:type="spellEnd"/>
            <w:r w:rsidRPr="00641A19">
              <w:rPr>
                <w:rFonts w:ascii="Times New Roman" w:eastAsia="NSimSun" w:hAnsi="Times New Roman" w:cs="Times New Roman"/>
                <w:kern w:val="3"/>
                <w:lang w:eastAsia="zh-CN" w:bidi="hi-IN"/>
              </w:rPr>
              <w:t xml:space="preserve"> ne mažesniame nei -30°C – +50°C diapazone,</w:t>
            </w:r>
            <w:r w:rsidRPr="00641A19">
              <w:rPr>
                <w:rFonts w:ascii="Times New Roman" w:eastAsia="NSimSun" w:hAnsi="Times New Roman" w:cs="Times New Roman"/>
                <w:kern w:val="3"/>
                <w:lang w:eastAsia="zh-CN" w:bidi="hi-IN"/>
              </w:rPr>
              <w:br/>
              <w:t>– raidinių žymeklių komplektui suteikiama ne trumpesnė nei 1–</w:t>
            </w:r>
            <w:proofErr w:type="spellStart"/>
            <w:r w:rsidRPr="00641A19">
              <w:rPr>
                <w:rFonts w:ascii="Times New Roman" w:eastAsia="NSimSun" w:hAnsi="Times New Roman" w:cs="Times New Roman"/>
                <w:kern w:val="3"/>
                <w:lang w:eastAsia="zh-CN" w:bidi="hi-IN"/>
              </w:rPr>
              <w:t>nerių</w:t>
            </w:r>
            <w:proofErr w:type="spellEnd"/>
            <w:r w:rsidRPr="00641A19">
              <w:rPr>
                <w:rFonts w:ascii="Times New Roman" w:eastAsia="NSimSun" w:hAnsi="Times New Roman" w:cs="Times New Roman"/>
                <w:kern w:val="3"/>
                <w:lang w:eastAsia="zh-CN" w:bidi="hi-IN"/>
              </w:rPr>
              <w:t xml:space="preserve"> metų garantija.</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B960F87" w14:textId="53F73F17"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eastAsia="zh-CN" w:bidi="hi-IN"/>
              </w:rPr>
            </w:pPr>
          </w:p>
        </w:tc>
      </w:tr>
      <w:tr w:rsidR="00641A19" w:rsidRPr="00CB6D22" w14:paraId="5BD4C13D"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23828A18"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13.3</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61F87337"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Užsegamas krepšys</w:t>
            </w:r>
            <w:r w:rsidRPr="00641A19">
              <w:rPr>
                <w:rFonts w:ascii="Times New Roman" w:eastAsia="NSimSun" w:hAnsi="Times New Roman" w:cs="Times New Roman"/>
                <w:kern w:val="3"/>
                <w:lang w:eastAsia="zh-CN" w:bidi="hi-IN"/>
              </w:rPr>
              <w:br/>
              <w:t>žymekliams transportuoti</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1368DD2D" w14:textId="77777777" w:rsidR="00641A19" w:rsidRPr="00641A19" w:rsidRDefault="00641A19" w:rsidP="00641A19">
            <w:pPr>
              <w:autoSpaceDN w:val="0"/>
              <w:spacing w:after="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užsegamas krepšys žymekliams transportuoti,</w:t>
            </w:r>
            <w:r w:rsidRPr="00641A19">
              <w:rPr>
                <w:rFonts w:ascii="Times New Roman" w:eastAsia="NSimSun" w:hAnsi="Times New Roman" w:cs="Times New Roman"/>
                <w:kern w:val="3"/>
                <w:lang w:eastAsia="zh-CN" w:bidi="hi-IN"/>
              </w:rPr>
              <w:br/>
              <w:t>– pagamintas iš minkšto audinio, stačiakampio formos, matmenys ne didesni nei 220x200x220mm;</w:t>
            </w:r>
            <w:r w:rsidRPr="00641A19">
              <w:rPr>
                <w:rFonts w:ascii="Times New Roman" w:eastAsia="NSimSun" w:hAnsi="Times New Roman" w:cs="Times New Roman"/>
                <w:kern w:val="3"/>
                <w:lang w:eastAsia="zh-CN" w:bidi="hi-IN"/>
              </w:rPr>
              <w:br/>
              <w:t>– krepšio viršuje turi būti rankena nešiojimui,</w:t>
            </w:r>
            <w:r w:rsidRPr="00641A19">
              <w:rPr>
                <w:rFonts w:ascii="Times New Roman" w:eastAsia="NSimSun" w:hAnsi="Times New Roman" w:cs="Times New Roman"/>
                <w:kern w:val="3"/>
                <w:lang w:eastAsia="zh-CN" w:bidi="hi-IN"/>
              </w:rPr>
              <w:br/>
              <w:t xml:space="preserve">– į krepšį turi tilpti 20 </w:t>
            </w:r>
            <w:proofErr w:type="spellStart"/>
            <w:r w:rsidRPr="00641A19">
              <w:rPr>
                <w:rFonts w:ascii="Times New Roman" w:eastAsia="NSimSun" w:hAnsi="Times New Roman" w:cs="Times New Roman"/>
                <w:kern w:val="3"/>
                <w:lang w:eastAsia="zh-CN" w:bidi="hi-IN"/>
              </w:rPr>
              <w:t>numerinių</w:t>
            </w:r>
            <w:proofErr w:type="spellEnd"/>
            <w:r w:rsidRPr="00641A19">
              <w:rPr>
                <w:rFonts w:ascii="Times New Roman" w:eastAsia="NSimSun" w:hAnsi="Times New Roman" w:cs="Times New Roman"/>
                <w:kern w:val="3"/>
                <w:lang w:eastAsia="zh-CN" w:bidi="hi-IN"/>
              </w:rPr>
              <w:t xml:space="preserve"> žymeklių ir 5 raidiniai žymekliai, jų išėmimas iš krepšio ir sudėjimas į krepšį turi būti lengvai atliekamas viena ranka, antrąja prilaikant krepšio kraštą,</w:t>
            </w:r>
            <w:r w:rsidRPr="00641A19">
              <w:rPr>
                <w:rFonts w:ascii="Times New Roman" w:eastAsia="NSimSun" w:hAnsi="Times New Roman" w:cs="Times New Roman"/>
                <w:kern w:val="3"/>
                <w:lang w:eastAsia="zh-CN" w:bidi="hi-IN"/>
              </w:rPr>
              <w:br/>
            </w:r>
            <w:r w:rsidRPr="00641A19">
              <w:rPr>
                <w:rFonts w:ascii="Times New Roman" w:eastAsia="NSimSun" w:hAnsi="Times New Roman" w:cs="Times New Roman"/>
                <w:kern w:val="3"/>
                <w:lang w:eastAsia="zh-CN" w:bidi="hi-IN"/>
              </w:rPr>
              <w:lastRenderedPageBreak/>
              <w:t>– krepšiui suteikiama ne trumpesnė  nei 1–</w:t>
            </w:r>
            <w:proofErr w:type="spellStart"/>
            <w:r w:rsidRPr="00641A19">
              <w:rPr>
                <w:rFonts w:ascii="Times New Roman" w:eastAsia="NSimSun" w:hAnsi="Times New Roman" w:cs="Times New Roman"/>
                <w:kern w:val="3"/>
                <w:lang w:eastAsia="zh-CN" w:bidi="hi-IN"/>
              </w:rPr>
              <w:t>nerių</w:t>
            </w:r>
            <w:proofErr w:type="spellEnd"/>
            <w:r w:rsidRPr="00641A19">
              <w:rPr>
                <w:rFonts w:ascii="Times New Roman" w:eastAsia="NSimSun" w:hAnsi="Times New Roman" w:cs="Times New Roman"/>
                <w:kern w:val="3"/>
                <w:lang w:eastAsia="zh-CN" w:bidi="hi-IN"/>
              </w:rPr>
              <w:t xml:space="preserve"> metų garantija</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E4D7029" w14:textId="53CE52F5"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eastAsia="zh-CN" w:bidi="hi-IN"/>
              </w:rPr>
            </w:pPr>
          </w:p>
        </w:tc>
      </w:tr>
      <w:tr w:rsidR="00641A19" w:rsidRPr="00CB6D22" w14:paraId="50DD8FE6"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0C063407"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val="en-US" w:eastAsia="zh-CN" w:bidi="hi-IN"/>
              </w:rPr>
            </w:pPr>
            <w:r w:rsidRPr="00641A19">
              <w:rPr>
                <w:rFonts w:ascii="Times New Roman" w:eastAsia="NSimSun" w:hAnsi="Times New Roman" w:cs="Times New Roman"/>
                <w:kern w:val="3"/>
                <w:lang w:val="en-US" w:eastAsia="zh-CN" w:bidi="hi-IN"/>
              </w:rPr>
              <w:t>14.</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6506B57A"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proofErr w:type="spellStart"/>
            <w:r w:rsidRPr="00641A19">
              <w:rPr>
                <w:rFonts w:ascii="Times New Roman" w:eastAsia="NSimSun" w:hAnsi="Times New Roman" w:cs="Times New Roman"/>
                <w:kern w:val="3"/>
                <w:lang w:val="en-US" w:eastAsia="zh-CN" w:bidi="hi-IN"/>
              </w:rPr>
              <w:t>Reagentas</w:t>
            </w:r>
            <w:proofErr w:type="spellEnd"/>
            <w:r w:rsidRPr="00641A19">
              <w:rPr>
                <w:rFonts w:ascii="Times New Roman" w:eastAsia="NSimSun" w:hAnsi="Times New Roman" w:cs="Times New Roman"/>
                <w:kern w:val="3"/>
                <w:lang w:val="en-US" w:eastAsia="zh-CN" w:bidi="hi-IN"/>
              </w:rPr>
              <w:t xml:space="preserve"> </w:t>
            </w:r>
            <w:proofErr w:type="spellStart"/>
            <w:r w:rsidRPr="00641A19">
              <w:rPr>
                <w:rFonts w:ascii="Times New Roman" w:eastAsia="NSimSun" w:hAnsi="Times New Roman" w:cs="Times New Roman"/>
                <w:kern w:val="3"/>
                <w:lang w:val="en-US" w:eastAsia="zh-CN" w:bidi="hi-IN"/>
              </w:rPr>
              <w:t>kraujo</w:t>
            </w:r>
            <w:proofErr w:type="spellEnd"/>
            <w:r w:rsidRPr="00641A19">
              <w:rPr>
                <w:rFonts w:ascii="Times New Roman" w:eastAsia="NSimSun" w:hAnsi="Times New Roman" w:cs="Times New Roman"/>
                <w:kern w:val="3"/>
                <w:lang w:val="en-US" w:eastAsia="zh-CN" w:bidi="hi-IN"/>
              </w:rPr>
              <w:t xml:space="preserve"> p</w:t>
            </w:r>
            <w:proofErr w:type="spellStart"/>
            <w:r w:rsidRPr="00641A19">
              <w:rPr>
                <w:rFonts w:ascii="Times New Roman" w:eastAsia="NSimSun" w:hAnsi="Times New Roman" w:cs="Times New Roman"/>
                <w:kern w:val="3"/>
                <w:lang w:eastAsia="zh-CN" w:bidi="hi-IN"/>
              </w:rPr>
              <w:t>ėdsakų</w:t>
            </w:r>
            <w:proofErr w:type="spellEnd"/>
            <w:r w:rsidRPr="00641A19">
              <w:rPr>
                <w:rFonts w:ascii="Times New Roman" w:eastAsia="NSimSun" w:hAnsi="Times New Roman" w:cs="Times New Roman"/>
                <w:kern w:val="3"/>
                <w:lang w:eastAsia="zh-CN" w:bidi="hi-IN"/>
              </w:rPr>
              <w:t xml:space="preserve"> ryškinimui (pavyzdinis modelis </w:t>
            </w:r>
            <w:proofErr w:type="spellStart"/>
            <w:r w:rsidRPr="00641A19">
              <w:rPr>
                <w:rFonts w:ascii="Times New Roman" w:eastAsia="NSimSun" w:hAnsi="Times New Roman" w:cs="Times New Roman"/>
                <w:kern w:val="3"/>
                <w:lang w:eastAsia="zh-CN" w:bidi="hi-IN"/>
              </w:rPr>
              <w:t>Bluestar</w:t>
            </w:r>
            <w:proofErr w:type="spellEnd"/>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Forensic</w:t>
            </w:r>
            <w:proofErr w:type="spellEnd"/>
            <w:r w:rsidRPr="00641A19">
              <w:rPr>
                <w:rFonts w:ascii="Times New Roman" w:eastAsia="NSimSun" w:hAnsi="Times New Roman" w:cs="Times New Roman"/>
                <w:kern w:val="3"/>
                <w:lang w:eastAsia="zh-CN" w:bidi="hi-IN"/>
              </w:rPr>
              <w:t xml:space="preserve"> arba lygiavertis)</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4D6CE75B"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reagentas skirtas kraujo nustatymui, veikiantis </w:t>
            </w:r>
            <w:proofErr w:type="spellStart"/>
            <w:r w:rsidRPr="00641A19">
              <w:rPr>
                <w:rFonts w:ascii="Times New Roman" w:eastAsia="NSimSun" w:hAnsi="Times New Roman" w:cs="Times New Roman"/>
                <w:kern w:val="3"/>
                <w:lang w:eastAsia="zh-CN" w:bidi="hi-IN"/>
              </w:rPr>
              <w:t>chemiliuminescentinės</w:t>
            </w:r>
            <w:proofErr w:type="spellEnd"/>
            <w:r w:rsidRPr="00641A19">
              <w:rPr>
                <w:rFonts w:ascii="Times New Roman" w:eastAsia="NSimSun" w:hAnsi="Times New Roman" w:cs="Times New Roman"/>
                <w:kern w:val="3"/>
                <w:lang w:eastAsia="zh-CN" w:bidi="hi-IN"/>
              </w:rPr>
              <w:t xml:space="preserve"> reakcijos principu, nereikalaujantis visiško patalpos užtamsinimo, reaguojantis į šviežią ir seną kraują.</w:t>
            </w:r>
          </w:p>
          <w:p w14:paraId="65F46652"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reagento jautrumas – galimybė nustatyti kraują, skiestą santykiu 1:10000,</w:t>
            </w:r>
          </w:p>
          <w:p w14:paraId="6C0656F1" w14:textId="143DE94D"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 reagentas neturi kenkti DNR, t. y. panaudojus reagentą, turi išlikti galimybė atlikti tolesnį tiriamo kraujo genotipo nustatymą. </w:t>
            </w:r>
            <w:r w:rsidRPr="00641A19">
              <w:rPr>
                <w:rFonts w:ascii="Times New Roman" w:eastAsia="NSimSun" w:hAnsi="Times New Roman" w:cs="Times New Roman"/>
                <w:kern w:val="3"/>
                <w:lang w:val="en-US" w:eastAsia="zh-CN" w:bidi="hi-IN"/>
              </w:rPr>
              <w:t xml:space="preserve">T. b. </w:t>
            </w:r>
            <w:proofErr w:type="spellStart"/>
            <w:r w:rsidRPr="00641A19">
              <w:rPr>
                <w:rFonts w:ascii="Times New Roman" w:eastAsia="NSimSun" w:hAnsi="Times New Roman" w:cs="Times New Roman"/>
                <w:kern w:val="3"/>
                <w:lang w:val="en-US" w:eastAsia="zh-CN" w:bidi="hi-IN"/>
              </w:rPr>
              <w:t>galimyb</w:t>
            </w:r>
            <w:proofErr w:type="spellEnd"/>
            <w:r w:rsidRPr="00641A19">
              <w:rPr>
                <w:rFonts w:ascii="Times New Roman" w:eastAsia="NSimSun" w:hAnsi="Times New Roman" w:cs="Times New Roman"/>
                <w:kern w:val="3"/>
                <w:lang w:eastAsia="zh-CN" w:bidi="hi-IN"/>
              </w:rPr>
              <w:t xml:space="preserve">ė tą pačią dėmę apdoroti reagentu kelis kartus, reagentas </w:t>
            </w:r>
            <w:r w:rsidR="00D706C5" w:rsidRPr="00641A19">
              <w:rPr>
                <w:rFonts w:ascii="Times New Roman" w:eastAsia="NSimSun" w:hAnsi="Times New Roman" w:cs="Times New Roman"/>
                <w:kern w:val="3"/>
                <w:lang w:eastAsia="zh-CN" w:bidi="hi-IN"/>
              </w:rPr>
              <w:t>išdžiūvęs</w:t>
            </w:r>
            <w:r w:rsidRPr="00641A19">
              <w:rPr>
                <w:rFonts w:ascii="Times New Roman" w:eastAsia="NSimSun" w:hAnsi="Times New Roman" w:cs="Times New Roman"/>
                <w:kern w:val="3"/>
                <w:lang w:eastAsia="zh-CN" w:bidi="hi-IN"/>
              </w:rPr>
              <w:t xml:space="preserve"> turi nepalikti žymių,</w:t>
            </w:r>
          </w:p>
          <w:p w14:paraId="4A423EC1"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pakuotė – dėžutė su naudojimui paruoštomis tabletėmis ne mažiau kaip 8 kartams.</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73900B9" w14:textId="7F73176D"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eastAsia="zh-CN" w:bidi="hi-IN"/>
              </w:rPr>
            </w:pPr>
          </w:p>
        </w:tc>
      </w:tr>
      <w:tr w:rsidR="00641A19" w:rsidRPr="00CB6D22" w14:paraId="5CC49DEE"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5EE64A76"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15.</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43C37DE3" w14:textId="77777777" w:rsidR="00641A19" w:rsidRPr="00641A19" w:rsidRDefault="00641A19" w:rsidP="00641A19">
            <w:pPr>
              <w:autoSpaceDN w:val="0"/>
              <w:spacing w:after="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Kraujo nustatymo testas (pavyzdinis modelis HEMASTIX arba lygiavertis)</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3DC15252" w14:textId="77777777" w:rsidR="00641A19" w:rsidRPr="00641A19" w:rsidRDefault="00641A19" w:rsidP="00641A19">
            <w:pPr>
              <w:autoSpaceDN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color w:val="000000"/>
                <w:kern w:val="3"/>
                <w:lang w:eastAsia="zh-CN" w:bidi="hi-IN"/>
              </w:rPr>
              <w:t>– testai preliminariam kraujo nustatymui, reaguojantys į hemoglobiną. Testai - ant popierinės juostelės esanti medžiaga, reaguojanti į hemoglobiną peroksido reakcijos pagrindu (</w:t>
            </w:r>
            <w:proofErr w:type="spellStart"/>
            <w:r w:rsidRPr="00641A19">
              <w:rPr>
                <w:rFonts w:ascii="Times New Roman" w:eastAsia="NSimSun" w:hAnsi="Times New Roman" w:cs="Times New Roman"/>
                <w:i/>
                <w:iCs/>
                <w:color w:val="000000"/>
                <w:kern w:val="3"/>
                <w:lang w:eastAsia="zh-CN" w:bidi="hi-IN"/>
              </w:rPr>
              <w:t>peroxide-like</w:t>
            </w:r>
            <w:proofErr w:type="spellEnd"/>
            <w:r w:rsidRPr="00641A19">
              <w:rPr>
                <w:rFonts w:ascii="Times New Roman" w:eastAsia="NSimSun" w:hAnsi="Times New Roman" w:cs="Times New Roman"/>
                <w:color w:val="000000"/>
                <w:kern w:val="3"/>
                <w:lang w:eastAsia="zh-CN" w:bidi="hi-IN"/>
              </w:rPr>
              <w:t>). Ant juostelės privalo būti tik vienas testas (kraujui nustatyti). Reagentas turi reaguoti ir į skystą kraują, ir į išdžiūvusį kraują. Fasuotė – dėžutėje ne mažiau 50 juostelių. Kiekvienoje fasuotėje privalo būti drėgmę absorbuojanti medžiaga.</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FDAED0C" w14:textId="44967DC9"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eastAsia="zh-CN" w:bidi="hi-IN"/>
              </w:rPr>
            </w:pPr>
          </w:p>
        </w:tc>
      </w:tr>
      <w:tr w:rsidR="00641A19" w:rsidRPr="00CB6D22" w14:paraId="1B312FDA"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7DEB929E"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16.</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5164AB76"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Konteineriai su lipnia juosta (</w:t>
            </w:r>
            <w:proofErr w:type="spellStart"/>
            <w:r w:rsidRPr="00641A19">
              <w:rPr>
                <w:rFonts w:ascii="Times New Roman" w:eastAsia="NSimSun" w:hAnsi="Times New Roman" w:cs="Times New Roman"/>
                <w:kern w:val="3"/>
                <w:lang w:eastAsia="zh-CN" w:bidi="hi-IN"/>
              </w:rPr>
              <w:t>Tape</w:t>
            </w:r>
            <w:proofErr w:type="spellEnd"/>
            <w:r w:rsidRPr="00641A19">
              <w:rPr>
                <w:rFonts w:ascii="Times New Roman" w:eastAsia="NSimSun" w:hAnsi="Times New Roman" w:cs="Times New Roman"/>
                <w:kern w:val="3"/>
                <w:lang w:eastAsia="zh-CN" w:bidi="hi-IN"/>
              </w:rPr>
              <w:t xml:space="preserve"> </w:t>
            </w:r>
            <w:proofErr w:type="spellStart"/>
            <w:r w:rsidRPr="00641A19">
              <w:rPr>
                <w:rFonts w:ascii="Times New Roman" w:eastAsia="NSimSun" w:hAnsi="Times New Roman" w:cs="Times New Roman"/>
                <w:kern w:val="3"/>
                <w:lang w:eastAsia="zh-CN" w:bidi="hi-IN"/>
              </w:rPr>
              <w:t>lifting</w:t>
            </w:r>
            <w:proofErr w:type="spellEnd"/>
            <w:r w:rsidRPr="00641A19">
              <w:rPr>
                <w:rFonts w:ascii="Times New Roman" w:eastAsia="NSimSun" w:hAnsi="Times New Roman" w:cs="Times New Roman"/>
                <w:kern w:val="3"/>
                <w:lang w:eastAsia="zh-CN" w:bidi="hi-IN"/>
              </w:rPr>
              <w:t>)</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1E12B5A5" w14:textId="77777777" w:rsidR="00641A19" w:rsidRPr="00641A19" w:rsidRDefault="00641A19" w:rsidP="00641A19">
            <w:pPr>
              <w:keepNext/>
              <w:tabs>
                <w:tab w:val="left" w:pos="5220"/>
              </w:tabs>
              <w:autoSpaceDN w:val="0"/>
              <w:snapToGrid w:val="0"/>
              <w:spacing w:after="0" w:line="240" w:lineRule="auto"/>
              <w:jc w:val="both"/>
              <w:textAlignment w:val="baseline"/>
              <w:rPr>
                <w:rFonts w:ascii="Times New Roman" w:eastAsia="NSimSun" w:hAnsi="Times New Roman" w:cs="Times New Roman"/>
                <w:kern w:val="3"/>
                <w:lang w:eastAsia="zh-CN" w:bidi="hi-IN"/>
              </w:rPr>
            </w:pPr>
            <w:r w:rsidRPr="00641A19">
              <w:rPr>
                <w:rFonts w:ascii="Times New Roman" w:eastAsia="Times New Roman" w:hAnsi="Times New Roman" w:cs="Times New Roman"/>
                <w:color w:val="000000"/>
                <w:kern w:val="3"/>
                <w:lang w:eastAsia="zh-CN" w:bidi="hi-IN"/>
              </w:rPr>
              <w:t>Konteineriai su lipnia juosta biologinių pėdsakų surinkimui (</w:t>
            </w:r>
            <w:proofErr w:type="spellStart"/>
            <w:r w:rsidRPr="00641A19">
              <w:rPr>
                <w:rFonts w:ascii="Times New Roman" w:eastAsia="Times New Roman" w:hAnsi="Times New Roman" w:cs="Times New Roman"/>
                <w:i/>
                <w:iCs/>
                <w:color w:val="000000"/>
                <w:kern w:val="3"/>
                <w:lang w:eastAsia="zh-CN" w:bidi="hi-IN"/>
              </w:rPr>
              <w:t>tape</w:t>
            </w:r>
            <w:proofErr w:type="spellEnd"/>
            <w:r w:rsidRPr="00641A19">
              <w:rPr>
                <w:rFonts w:ascii="Times New Roman" w:eastAsia="Times New Roman" w:hAnsi="Times New Roman" w:cs="Times New Roman"/>
                <w:i/>
                <w:iCs/>
                <w:color w:val="000000"/>
                <w:kern w:val="3"/>
                <w:lang w:eastAsia="zh-CN" w:bidi="hi-IN"/>
              </w:rPr>
              <w:t xml:space="preserve"> </w:t>
            </w:r>
            <w:proofErr w:type="spellStart"/>
            <w:r w:rsidRPr="00641A19">
              <w:rPr>
                <w:rFonts w:ascii="Times New Roman" w:eastAsia="Times New Roman" w:hAnsi="Times New Roman" w:cs="Times New Roman"/>
                <w:i/>
                <w:iCs/>
                <w:color w:val="000000"/>
                <w:kern w:val="3"/>
                <w:lang w:eastAsia="zh-CN" w:bidi="hi-IN"/>
              </w:rPr>
              <w:t>lifting</w:t>
            </w:r>
            <w:proofErr w:type="spellEnd"/>
            <w:r w:rsidRPr="00641A19">
              <w:rPr>
                <w:rFonts w:ascii="Times New Roman" w:eastAsia="Times New Roman" w:hAnsi="Times New Roman" w:cs="Times New Roman"/>
                <w:color w:val="000000"/>
                <w:kern w:val="3"/>
                <w:lang w:eastAsia="zh-CN" w:bidi="hi-IN"/>
              </w:rPr>
              <w:t xml:space="preserve"> principas). Vienkartinio naudojimo sterilus plastikinis konteineris, kurio viduje yra sterili lipni plėvelė, skirta biologinių pėdsakų surinkimui. Konteinerio konstrukcija turi užtikrinti oro cirkuliaciją ir apsaugą nuo surinktų biologinių pėdsakų užteršimo pašaline biologine medžiaga. Panaudojus konteinerį, visa lipni plėvelė su surinktais biologiniais pėdsakais turi tilpti į 1,5/2,0 ml </w:t>
            </w:r>
            <w:proofErr w:type="spellStart"/>
            <w:r w:rsidRPr="00641A19">
              <w:rPr>
                <w:rFonts w:ascii="Times New Roman" w:eastAsia="Times New Roman" w:hAnsi="Times New Roman" w:cs="Times New Roman"/>
                <w:i/>
                <w:iCs/>
                <w:color w:val="000000"/>
                <w:kern w:val="3"/>
                <w:lang w:eastAsia="zh-CN" w:bidi="hi-IN"/>
              </w:rPr>
              <w:t>Eppendorf</w:t>
            </w:r>
            <w:proofErr w:type="spellEnd"/>
            <w:r w:rsidRPr="00641A19">
              <w:rPr>
                <w:rFonts w:ascii="Times New Roman" w:eastAsia="Times New Roman" w:hAnsi="Times New Roman" w:cs="Times New Roman"/>
                <w:color w:val="000000"/>
                <w:kern w:val="3"/>
                <w:lang w:eastAsia="zh-CN" w:bidi="hi-IN"/>
              </w:rPr>
              <w:t xml:space="preserve"> tipo mėgintuvėlį DNR išskyrimui pradėti</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07ECAA8" w14:textId="067C6A09"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CB6D22" w:rsidRPr="00CB6D22" w14:paraId="13537C63"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4905871A" w14:textId="77777777" w:rsidR="00CB6D22" w:rsidRPr="00641A19" w:rsidRDefault="00CB6D22"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17.</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741CCBAB" w14:textId="77777777" w:rsidR="00CB6D22" w:rsidRPr="00641A19" w:rsidRDefault="00CB6D22"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Tamponėliai</w:t>
            </w:r>
          </w:p>
        </w:tc>
        <w:tc>
          <w:tcPr>
            <w:tcW w:w="8505" w:type="dxa"/>
            <w:gridSpan w:val="2"/>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FBE51C4" w14:textId="77777777" w:rsidR="00CB6D22" w:rsidRPr="00641A19" w:rsidRDefault="00CB6D22" w:rsidP="00641A19">
            <w:pPr>
              <w:keepNext/>
              <w:tabs>
                <w:tab w:val="left" w:pos="5220"/>
              </w:tabs>
              <w:autoSpaceDN w:val="0"/>
              <w:snapToGrid w:val="0"/>
              <w:spacing w:after="0" w:line="240" w:lineRule="auto"/>
              <w:jc w:val="both"/>
              <w:textAlignment w:val="baseline"/>
              <w:rPr>
                <w:rFonts w:ascii="Times New Roman" w:eastAsia="Times New Roman" w:hAnsi="Times New Roman" w:cs="Times New Roman"/>
                <w:color w:val="000000"/>
                <w:kern w:val="3"/>
                <w:lang w:eastAsia="zh-CN" w:bidi="hi-IN"/>
              </w:rPr>
            </w:pPr>
            <w:r w:rsidRPr="00641A19">
              <w:rPr>
                <w:rFonts w:ascii="Times New Roman" w:eastAsia="Times New Roman" w:hAnsi="Times New Roman" w:cs="Times New Roman"/>
                <w:color w:val="000000"/>
                <w:kern w:val="3"/>
                <w:lang w:eastAsia="zh-CN" w:bidi="hi-IN"/>
              </w:rPr>
              <w:t>Tamponėliai biologinių mėginių paėmimui:</w:t>
            </w:r>
          </w:p>
        </w:tc>
      </w:tr>
      <w:tr w:rsidR="00641A19" w:rsidRPr="00CB6D22" w14:paraId="3C8CD998"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04D78D94"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17.1</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5C5F0F4D" w14:textId="77777777" w:rsidR="00641A19" w:rsidRPr="00641A19" w:rsidRDefault="00641A19" w:rsidP="00641A19">
            <w:pPr>
              <w:autoSpaceDN w:val="0"/>
              <w:spacing w:after="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 xml:space="preserve">Tamponėlis biologinio pėdsako </w:t>
            </w:r>
            <w:proofErr w:type="spellStart"/>
            <w:r w:rsidRPr="00641A19">
              <w:rPr>
                <w:rFonts w:ascii="Times New Roman" w:eastAsia="NSimSun" w:hAnsi="Times New Roman" w:cs="Times New Roman"/>
                <w:kern w:val="3"/>
                <w:lang w:eastAsia="zh-CN" w:bidi="hi-IN"/>
              </w:rPr>
              <w:t>nuoplovai</w:t>
            </w:r>
            <w:proofErr w:type="spellEnd"/>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45DAE114" w14:textId="77777777" w:rsidR="00641A19" w:rsidRPr="00641A19" w:rsidRDefault="00641A19" w:rsidP="00641A19">
            <w:pPr>
              <w:tabs>
                <w:tab w:val="left" w:pos="5220"/>
              </w:tabs>
              <w:autoSpaceDN w:val="0"/>
              <w:snapToGrid w:val="0"/>
              <w:spacing w:after="0" w:line="240" w:lineRule="auto"/>
              <w:jc w:val="both"/>
              <w:textAlignment w:val="baseline"/>
              <w:rPr>
                <w:rFonts w:ascii="Times New Roman" w:eastAsia="Times New Roman" w:hAnsi="Times New Roman" w:cs="Times New Roman"/>
                <w:color w:val="000000"/>
                <w:kern w:val="3"/>
                <w:lang w:eastAsia="zh-CN" w:bidi="hi-IN"/>
              </w:rPr>
            </w:pPr>
            <w:r w:rsidRPr="00641A19">
              <w:rPr>
                <w:rFonts w:ascii="Times New Roman" w:eastAsia="Times New Roman" w:hAnsi="Times New Roman" w:cs="Times New Roman"/>
                <w:color w:val="000000"/>
                <w:kern w:val="3"/>
                <w:lang w:eastAsia="zh-CN" w:bidi="hi-IN"/>
              </w:rPr>
              <w:t xml:space="preserve">Sterilūs tamponėliai biologinių pėdsakų </w:t>
            </w:r>
            <w:proofErr w:type="spellStart"/>
            <w:r w:rsidRPr="00641A19">
              <w:rPr>
                <w:rFonts w:ascii="Times New Roman" w:eastAsia="Times New Roman" w:hAnsi="Times New Roman" w:cs="Times New Roman"/>
                <w:color w:val="000000"/>
                <w:kern w:val="3"/>
                <w:lang w:eastAsia="zh-CN" w:bidi="hi-IN"/>
              </w:rPr>
              <w:t>nuoplovoms</w:t>
            </w:r>
            <w:proofErr w:type="spellEnd"/>
            <w:r w:rsidRPr="00641A19">
              <w:rPr>
                <w:rFonts w:ascii="Times New Roman" w:eastAsia="Times New Roman" w:hAnsi="Times New Roman" w:cs="Times New Roman"/>
                <w:color w:val="000000"/>
                <w:kern w:val="3"/>
                <w:lang w:eastAsia="zh-CN" w:bidi="hi-IN"/>
              </w:rPr>
              <w:t xml:space="preserve">. Tamponėlio kotas – plastikinis arba medinis, vienas galas apsuktas vata. Kiekvienas tamponėlis turi būti įpakuotas į minkštą plastikinę </w:t>
            </w:r>
            <w:proofErr w:type="spellStart"/>
            <w:r w:rsidRPr="00641A19">
              <w:rPr>
                <w:rFonts w:ascii="Times New Roman" w:eastAsia="Times New Roman" w:hAnsi="Times New Roman" w:cs="Times New Roman"/>
                <w:color w:val="000000"/>
                <w:kern w:val="3"/>
                <w:lang w:eastAsia="zh-CN" w:bidi="hi-IN"/>
              </w:rPr>
              <w:t>tubelę</w:t>
            </w:r>
            <w:proofErr w:type="spellEnd"/>
            <w:r w:rsidRPr="00641A19">
              <w:rPr>
                <w:rFonts w:ascii="Times New Roman" w:eastAsia="Times New Roman" w:hAnsi="Times New Roman" w:cs="Times New Roman"/>
                <w:color w:val="000000"/>
                <w:kern w:val="3"/>
                <w:lang w:eastAsia="zh-CN" w:bidi="hi-IN"/>
              </w:rPr>
              <w:t xml:space="preserve"> (mėgintuvėlį)</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81D7136" w14:textId="733A38B2"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641A19" w:rsidRPr="00CB6D22" w14:paraId="45AFA21D"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02845FCF" w14:textId="77777777" w:rsidR="00641A19" w:rsidRPr="00641A19" w:rsidRDefault="00641A19" w:rsidP="00641A19">
            <w:pPr>
              <w:autoSpaceDN w:val="0"/>
              <w:spacing w:after="140" w:line="240" w:lineRule="auto"/>
              <w:jc w:val="center"/>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17.2</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2B5C3588" w14:textId="77777777" w:rsidR="00641A19" w:rsidRPr="00641A19" w:rsidRDefault="00641A19"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Tamponėlis panagių turiniui paimti</w:t>
            </w:r>
          </w:p>
        </w:tc>
        <w:tc>
          <w:tcPr>
            <w:tcW w:w="4536" w:type="dxa"/>
            <w:tcBorders>
              <w:left w:val="single" w:sz="4" w:space="0" w:color="000000"/>
              <w:bottom w:val="single" w:sz="4" w:space="0" w:color="000000"/>
            </w:tcBorders>
            <w:shd w:val="clear" w:color="auto" w:fill="auto"/>
            <w:tcMar>
              <w:top w:w="55" w:type="dxa"/>
              <w:left w:w="55" w:type="dxa"/>
              <w:bottom w:w="55" w:type="dxa"/>
              <w:right w:w="55" w:type="dxa"/>
            </w:tcMar>
          </w:tcPr>
          <w:p w14:paraId="0B7E7821" w14:textId="77777777" w:rsidR="00641A19" w:rsidRPr="00641A19" w:rsidRDefault="00641A19" w:rsidP="00641A19">
            <w:pPr>
              <w:tabs>
                <w:tab w:val="left" w:pos="5220"/>
              </w:tabs>
              <w:autoSpaceDN w:val="0"/>
              <w:snapToGrid w:val="0"/>
              <w:spacing w:after="0" w:line="240" w:lineRule="auto"/>
              <w:jc w:val="both"/>
              <w:textAlignment w:val="baseline"/>
              <w:rPr>
                <w:rFonts w:ascii="Times New Roman" w:eastAsia="Times New Roman" w:hAnsi="Times New Roman" w:cs="Times New Roman"/>
                <w:color w:val="000000"/>
                <w:kern w:val="3"/>
                <w:lang w:eastAsia="zh-CN" w:bidi="hi-IN"/>
              </w:rPr>
            </w:pPr>
            <w:r w:rsidRPr="00641A19">
              <w:rPr>
                <w:rFonts w:ascii="Times New Roman" w:eastAsia="Times New Roman" w:hAnsi="Times New Roman" w:cs="Times New Roman"/>
                <w:color w:val="000000"/>
                <w:kern w:val="3"/>
                <w:lang w:eastAsia="zh-CN" w:bidi="hi-IN"/>
              </w:rPr>
              <w:t xml:space="preserve">Sterilūs tamponėliai panagių turinio </w:t>
            </w:r>
            <w:proofErr w:type="spellStart"/>
            <w:r w:rsidRPr="00641A19">
              <w:rPr>
                <w:rFonts w:ascii="Times New Roman" w:eastAsia="Times New Roman" w:hAnsi="Times New Roman" w:cs="Times New Roman"/>
                <w:color w:val="000000"/>
                <w:kern w:val="3"/>
                <w:lang w:eastAsia="zh-CN" w:bidi="hi-IN"/>
              </w:rPr>
              <w:t>nuoplovoms</w:t>
            </w:r>
            <w:proofErr w:type="spellEnd"/>
            <w:r w:rsidRPr="00641A19">
              <w:rPr>
                <w:rFonts w:ascii="Times New Roman" w:eastAsia="Times New Roman" w:hAnsi="Times New Roman" w:cs="Times New Roman"/>
                <w:color w:val="000000"/>
                <w:kern w:val="3"/>
                <w:lang w:eastAsia="zh-CN" w:bidi="hi-IN"/>
              </w:rPr>
              <w:t xml:space="preserve">. Tamponėlio kotas – plastikinis arba medinis, vienas galas apsuktas vata. Vatos sluoksnis specialiai paplonintas, smailos formos. Kiekvienas tamponėlis turi būti įpakuotas į minkštą plastikinę </w:t>
            </w:r>
            <w:proofErr w:type="spellStart"/>
            <w:r w:rsidRPr="00641A19">
              <w:rPr>
                <w:rFonts w:ascii="Times New Roman" w:eastAsia="Times New Roman" w:hAnsi="Times New Roman" w:cs="Times New Roman"/>
                <w:color w:val="000000"/>
                <w:kern w:val="3"/>
                <w:lang w:eastAsia="zh-CN" w:bidi="hi-IN"/>
              </w:rPr>
              <w:t>tubelę</w:t>
            </w:r>
            <w:proofErr w:type="spellEnd"/>
            <w:r w:rsidRPr="00641A19">
              <w:rPr>
                <w:rFonts w:ascii="Times New Roman" w:eastAsia="Times New Roman" w:hAnsi="Times New Roman" w:cs="Times New Roman"/>
                <w:color w:val="000000"/>
                <w:kern w:val="3"/>
                <w:lang w:eastAsia="zh-CN" w:bidi="hi-IN"/>
              </w:rPr>
              <w:t xml:space="preserve"> (mėgintuvėlį)</w:t>
            </w:r>
          </w:p>
        </w:tc>
        <w:tc>
          <w:tcPr>
            <w:tcW w:w="396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E3155A5" w14:textId="78556897" w:rsidR="00641A19" w:rsidRPr="00641A19" w:rsidRDefault="00641A19" w:rsidP="00641A19">
            <w:pPr>
              <w:autoSpaceDN w:val="0"/>
              <w:spacing w:after="0" w:line="240" w:lineRule="auto"/>
              <w:jc w:val="center"/>
              <w:textAlignment w:val="baseline"/>
              <w:rPr>
                <w:rFonts w:ascii="Times New Roman" w:eastAsia="NSimSun" w:hAnsi="Times New Roman" w:cs="Times New Roman"/>
                <w:kern w:val="3"/>
                <w:lang w:val="en-US" w:eastAsia="zh-CN" w:bidi="hi-IN"/>
              </w:rPr>
            </w:pPr>
          </w:p>
        </w:tc>
      </w:tr>
      <w:tr w:rsidR="00CB6D22" w:rsidRPr="00CB6D22" w14:paraId="03B1D7F8" w14:textId="77777777" w:rsidTr="00641A19">
        <w:tc>
          <w:tcPr>
            <w:tcW w:w="709" w:type="dxa"/>
            <w:tcBorders>
              <w:left w:val="single" w:sz="4" w:space="0" w:color="000000"/>
              <w:bottom w:val="single" w:sz="4" w:space="0" w:color="000000"/>
            </w:tcBorders>
            <w:shd w:val="clear" w:color="auto" w:fill="auto"/>
            <w:tcMar>
              <w:top w:w="55" w:type="dxa"/>
              <w:left w:w="55" w:type="dxa"/>
              <w:bottom w:w="55" w:type="dxa"/>
              <w:right w:w="55" w:type="dxa"/>
            </w:tcMar>
          </w:tcPr>
          <w:p w14:paraId="7DEB0015" w14:textId="77777777" w:rsidR="00CB6D22" w:rsidRPr="00641A19" w:rsidRDefault="00CB6D22" w:rsidP="00641A19">
            <w:pPr>
              <w:autoSpaceDN w:val="0"/>
              <w:spacing w:after="140" w:line="240" w:lineRule="auto"/>
              <w:textAlignment w:val="baseline"/>
              <w:rPr>
                <w:rFonts w:ascii="Times New Roman" w:eastAsia="NSimSun" w:hAnsi="Times New Roman" w:cs="Times New Roman"/>
                <w:kern w:val="3"/>
                <w:lang w:eastAsia="zh-CN" w:bidi="hi-IN"/>
              </w:rPr>
            </w:pP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14:paraId="3B6F25C2" w14:textId="77777777" w:rsidR="00CB6D22" w:rsidRPr="00641A19" w:rsidRDefault="00CB6D22" w:rsidP="00641A19">
            <w:pPr>
              <w:autoSpaceDN w:val="0"/>
              <w:spacing w:after="140" w:line="240" w:lineRule="auto"/>
              <w:textAlignment w:val="baseline"/>
              <w:rPr>
                <w:rFonts w:ascii="Times New Roman" w:eastAsia="NSimSun" w:hAnsi="Times New Roman" w:cs="Times New Roman"/>
                <w:kern w:val="3"/>
                <w:lang w:eastAsia="zh-CN" w:bidi="hi-IN"/>
              </w:rPr>
            </w:pPr>
            <w:r w:rsidRPr="00641A19">
              <w:rPr>
                <w:rFonts w:ascii="Times New Roman" w:eastAsia="NSimSun" w:hAnsi="Times New Roman" w:cs="Times New Roman"/>
                <w:kern w:val="3"/>
                <w:lang w:eastAsia="zh-CN" w:bidi="hi-IN"/>
              </w:rPr>
              <w:t>Reikalavimai</w:t>
            </w:r>
          </w:p>
        </w:tc>
        <w:tc>
          <w:tcPr>
            <w:tcW w:w="8505" w:type="dxa"/>
            <w:gridSpan w:val="2"/>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2084E55" w14:textId="6B3EC1F2" w:rsidR="00CB6D22" w:rsidRPr="00641A19" w:rsidRDefault="00CB6D22" w:rsidP="00641A19">
            <w:pPr>
              <w:tabs>
                <w:tab w:val="left" w:pos="1533"/>
              </w:tabs>
              <w:autoSpaceDN w:val="0"/>
              <w:spacing w:after="0" w:line="240" w:lineRule="auto"/>
              <w:ind w:left="113" w:hanging="340"/>
              <w:jc w:val="both"/>
              <w:textAlignment w:val="baseline"/>
              <w:rPr>
                <w:rFonts w:ascii="Times New Roman" w:eastAsia="NSimSun" w:hAnsi="Times New Roman" w:cs="Times New Roman"/>
                <w:b/>
                <w:bCs/>
                <w:kern w:val="3"/>
                <w:lang w:eastAsia="zh-CN" w:bidi="hi-IN"/>
              </w:rPr>
            </w:pPr>
          </w:p>
        </w:tc>
      </w:tr>
    </w:tbl>
    <w:p w14:paraId="46E214FB" w14:textId="647EF8F5" w:rsidR="007E7792" w:rsidRDefault="007E7792" w:rsidP="0078373C">
      <w:pPr>
        <w:widowControl w:val="0"/>
        <w:spacing w:after="0" w:line="240" w:lineRule="auto"/>
        <w:rPr>
          <w:rFonts w:ascii="Times New Roman" w:eastAsia="Times New Roman" w:hAnsi="Times New Roman" w:cs="Times New Roman"/>
          <w:b/>
          <w:bCs/>
          <w:lang w:eastAsia="zh-CN"/>
        </w:rPr>
      </w:pPr>
    </w:p>
    <w:p w14:paraId="6A4BC18A" w14:textId="49CB74B8" w:rsidR="007E7792" w:rsidRDefault="0078373C" w:rsidP="007E7792">
      <w:pPr>
        <w:widowControl w:val="0"/>
        <w:spacing w:after="0" w:line="240" w:lineRule="auto"/>
        <w:ind w:left="360"/>
        <w:rPr>
          <w:rFonts w:ascii="Times New Roman" w:eastAsia="Times New Roman" w:hAnsi="Times New Roman" w:cs="Times New Roman"/>
          <w:b/>
          <w:bCs/>
          <w:lang w:eastAsia="zh-CN"/>
        </w:rPr>
      </w:pPr>
      <w:r>
        <w:rPr>
          <w:rFonts w:ascii="Times New Roman" w:eastAsia="Times New Roman" w:hAnsi="Times New Roman" w:cs="Times New Roman"/>
          <w:b/>
          <w:bCs/>
          <w:lang w:eastAsia="zh-CN"/>
        </w:rPr>
        <w:lastRenderedPageBreak/>
        <w:t>5</w:t>
      </w:r>
      <w:r w:rsidR="007E7792">
        <w:rPr>
          <w:rFonts w:ascii="Times New Roman" w:eastAsia="Times New Roman" w:hAnsi="Times New Roman" w:cs="Times New Roman"/>
          <w:b/>
          <w:bCs/>
          <w:lang w:eastAsia="zh-CN"/>
        </w:rPr>
        <w:t>. PRIDEDAMI DOKUMENTAI IR INFORMACIJA APIE KONFIDENCIALUMĄ</w:t>
      </w:r>
    </w:p>
    <w:p w14:paraId="774CBB99" w14:textId="77777777" w:rsidR="007E7792" w:rsidRDefault="007E7792" w:rsidP="007E7792">
      <w:pPr>
        <w:spacing w:after="0" w:line="240" w:lineRule="auto"/>
        <w:ind w:left="567"/>
        <w:contextualSpacing/>
        <w:rPr>
          <w:rFonts w:ascii="Times New Roman" w:eastAsia="Calibri" w:hAnsi="Times New Roman" w:cs="Times New Roman"/>
          <w:b/>
          <w:bCs/>
        </w:rPr>
      </w:pPr>
    </w:p>
    <w:p w14:paraId="55C5CF12" w14:textId="77777777" w:rsidR="007E7792" w:rsidRDefault="007E7792" w:rsidP="007E7792">
      <w:pPr>
        <w:spacing w:after="0" w:line="240" w:lineRule="auto"/>
        <w:ind w:firstLine="567"/>
        <w:contextualSpacing/>
        <w:rPr>
          <w:rFonts w:ascii="Times New Roman" w:eastAsia="Calibri" w:hAnsi="Times New Roman" w:cs="Times New Roman"/>
        </w:rPr>
      </w:pPr>
      <w:r>
        <w:rPr>
          <w:rFonts w:ascii="Times New Roman" w:eastAsia="Calibri" w:hAnsi="Times New Roman" w:cs="Times New Roman"/>
        </w:rPr>
        <w:t>Visi dokumentai teikiami su pasiūlymu CVP IS priemonėmis:</w:t>
      </w:r>
    </w:p>
    <w:tbl>
      <w:tblPr>
        <w:tblStyle w:val="TableGrid4"/>
        <w:tblW w:w="10207" w:type="dxa"/>
        <w:tblInd w:w="-34" w:type="dxa"/>
        <w:tblLayout w:type="fixed"/>
        <w:tblLook w:val="04A0" w:firstRow="1" w:lastRow="0" w:firstColumn="1" w:lastColumn="0" w:noHBand="0" w:noVBand="1"/>
      </w:tblPr>
      <w:tblGrid>
        <w:gridCol w:w="709"/>
        <w:gridCol w:w="4306"/>
        <w:gridCol w:w="988"/>
        <w:gridCol w:w="1700"/>
        <w:gridCol w:w="2504"/>
      </w:tblGrid>
      <w:tr w:rsidR="007E7792" w14:paraId="0042B194" w14:textId="77777777" w:rsidTr="00384E66">
        <w:tc>
          <w:tcPr>
            <w:tcW w:w="709" w:type="dxa"/>
            <w:shd w:val="pct10" w:color="auto" w:fill="FFFFFF" w:themeFill="background1"/>
            <w:vAlign w:val="center"/>
          </w:tcPr>
          <w:p w14:paraId="20A5D45C" w14:textId="77777777" w:rsidR="007E7792" w:rsidRDefault="007E7792" w:rsidP="00384E66">
            <w:pPr>
              <w:widowControl w:val="0"/>
              <w:spacing w:after="0"/>
              <w:rPr>
                <w:rFonts w:ascii="Times New Roman" w:eastAsia="Times New Roman" w:hAnsi="Times New Roman" w:cs="Times New Roman"/>
                <w:b/>
                <w:bCs/>
                <w:lang w:eastAsia="zh-CN"/>
              </w:rPr>
            </w:pPr>
            <w:r>
              <w:rPr>
                <w:rFonts w:ascii="Times New Roman" w:eastAsia="Times New Roman" w:hAnsi="Times New Roman" w:cs="Times New Roman"/>
                <w:b/>
                <w:bCs/>
                <w:lang w:eastAsia="zh-CN"/>
              </w:rPr>
              <w:t>Eil.</w:t>
            </w:r>
          </w:p>
          <w:p w14:paraId="14D099B4" w14:textId="77777777" w:rsidR="007E7792" w:rsidRDefault="007E7792" w:rsidP="00384E66">
            <w:pPr>
              <w:widowControl w:val="0"/>
              <w:spacing w:after="0"/>
              <w:rPr>
                <w:rFonts w:ascii="Times New Roman" w:eastAsia="Times New Roman" w:hAnsi="Times New Roman" w:cs="Times New Roman"/>
                <w:b/>
                <w:bCs/>
                <w:lang w:eastAsia="zh-CN"/>
              </w:rPr>
            </w:pPr>
            <w:r>
              <w:rPr>
                <w:rFonts w:ascii="Times New Roman" w:eastAsia="Times New Roman" w:hAnsi="Times New Roman" w:cs="Times New Roman"/>
                <w:b/>
                <w:bCs/>
                <w:lang w:eastAsia="zh-CN"/>
              </w:rPr>
              <w:t>Nr.</w:t>
            </w:r>
          </w:p>
        </w:tc>
        <w:tc>
          <w:tcPr>
            <w:tcW w:w="4306" w:type="dxa"/>
            <w:shd w:val="pct10" w:color="auto" w:fill="FFFFFF" w:themeFill="background1"/>
            <w:vAlign w:val="center"/>
          </w:tcPr>
          <w:p w14:paraId="21A53E6C" w14:textId="77777777" w:rsidR="007E7792" w:rsidRDefault="007E7792" w:rsidP="00384E66">
            <w:pPr>
              <w:widowControl w:val="0"/>
              <w:spacing w:after="0"/>
              <w:ind w:firstLine="72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Dokumentas</w:t>
            </w:r>
          </w:p>
        </w:tc>
        <w:tc>
          <w:tcPr>
            <w:tcW w:w="988" w:type="dxa"/>
            <w:shd w:val="pct10" w:color="auto" w:fill="FFFFFF" w:themeFill="background1"/>
            <w:vAlign w:val="center"/>
          </w:tcPr>
          <w:p w14:paraId="5B587945"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Lapų skaičius</w:t>
            </w:r>
          </w:p>
        </w:tc>
        <w:tc>
          <w:tcPr>
            <w:tcW w:w="1700" w:type="dxa"/>
            <w:shd w:val="pct10" w:color="auto" w:fill="FFFFFF" w:themeFill="background1"/>
            <w:vAlign w:val="center"/>
          </w:tcPr>
          <w:p w14:paraId="6C312335"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Ar dokumente yra konfidencialios informacijos?</w:t>
            </w:r>
          </w:p>
          <w:p w14:paraId="34208B9C"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(Taip / Ne)</w:t>
            </w:r>
            <w:r>
              <w:rPr>
                <w:rFonts w:ascii="Times New Roman" w:hAnsi="Times New Roman" w:cs="Times New Roman"/>
              </w:rPr>
              <w:t xml:space="preserve"> *</w:t>
            </w:r>
          </w:p>
        </w:tc>
        <w:tc>
          <w:tcPr>
            <w:tcW w:w="2504" w:type="dxa"/>
            <w:shd w:val="pct10" w:color="auto" w:fill="FFFFFF" w:themeFill="background1"/>
            <w:vAlign w:val="center"/>
          </w:tcPr>
          <w:p w14:paraId="5F98B41D"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Paaiškinimas, kokia konkreti informacija dokumente yra konfidenciali ir kodėl</w:t>
            </w:r>
          </w:p>
        </w:tc>
      </w:tr>
      <w:tr w:rsidR="007E7792" w14:paraId="66CBBCE9" w14:textId="77777777" w:rsidTr="00384E66">
        <w:tc>
          <w:tcPr>
            <w:tcW w:w="709" w:type="dxa"/>
            <w:shd w:val="clear" w:color="auto" w:fill="auto"/>
            <w:vAlign w:val="center"/>
          </w:tcPr>
          <w:p w14:paraId="19A3239B" w14:textId="77777777" w:rsidR="007E7792" w:rsidRDefault="007E7792" w:rsidP="00384E66">
            <w:pPr>
              <w:widowControl w:val="0"/>
              <w:spacing w:after="0"/>
              <w:jc w:val="center"/>
              <w:rPr>
                <w:rFonts w:ascii="Times New Roman" w:eastAsia="Times New Roman" w:hAnsi="Times New Roman" w:cs="Times New Roman"/>
                <w:bCs/>
                <w:sz w:val="16"/>
                <w:szCs w:val="16"/>
                <w:lang w:eastAsia="zh-CN"/>
              </w:rPr>
            </w:pPr>
            <w:r>
              <w:rPr>
                <w:rFonts w:ascii="Times New Roman" w:eastAsia="Times New Roman" w:hAnsi="Times New Roman" w:cs="Times New Roman"/>
                <w:i/>
                <w:sz w:val="16"/>
                <w:szCs w:val="16"/>
                <w:lang w:eastAsia="zh-CN"/>
              </w:rPr>
              <w:t>1</w:t>
            </w:r>
          </w:p>
        </w:tc>
        <w:tc>
          <w:tcPr>
            <w:tcW w:w="4306" w:type="dxa"/>
            <w:shd w:val="clear" w:color="auto" w:fill="auto"/>
            <w:vAlign w:val="center"/>
          </w:tcPr>
          <w:p w14:paraId="2299A490" w14:textId="77777777" w:rsidR="007E7792" w:rsidRDefault="007E7792" w:rsidP="00384E66">
            <w:pPr>
              <w:widowControl w:val="0"/>
              <w:spacing w:after="0"/>
              <w:ind w:firstLine="720"/>
              <w:jc w:val="center"/>
              <w:rPr>
                <w:rFonts w:ascii="Times New Roman" w:eastAsia="Times New Roman" w:hAnsi="Times New Roman" w:cs="Times New Roman"/>
                <w:bCs/>
                <w:sz w:val="16"/>
                <w:szCs w:val="16"/>
                <w:lang w:eastAsia="zh-CN"/>
              </w:rPr>
            </w:pPr>
            <w:r>
              <w:rPr>
                <w:rFonts w:ascii="Times New Roman" w:eastAsia="Times New Roman" w:hAnsi="Times New Roman" w:cs="Times New Roman"/>
                <w:i/>
                <w:iCs/>
                <w:sz w:val="16"/>
                <w:szCs w:val="16"/>
                <w:lang w:eastAsia="zh-CN"/>
              </w:rPr>
              <w:t>2</w:t>
            </w:r>
          </w:p>
        </w:tc>
        <w:tc>
          <w:tcPr>
            <w:tcW w:w="988" w:type="dxa"/>
            <w:shd w:val="clear" w:color="auto" w:fill="auto"/>
          </w:tcPr>
          <w:p w14:paraId="7B4AF372" w14:textId="77777777" w:rsidR="007E7792" w:rsidRDefault="007E7792" w:rsidP="00384E66">
            <w:pPr>
              <w:widowControl w:val="0"/>
              <w:spacing w:after="0"/>
              <w:jc w:val="center"/>
              <w:rPr>
                <w:rFonts w:ascii="Times New Roman" w:eastAsia="Times New Roman" w:hAnsi="Times New Roman" w:cs="Times New Roman"/>
                <w:i/>
                <w:sz w:val="16"/>
                <w:szCs w:val="16"/>
                <w:lang w:eastAsia="zh-CN"/>
              </w:rPr>
            </w:pPr>
            <w:r>
              <w:rPr>
                <w:rFonts w:ascii="Times New Roman" w:eastAsia="Times New Roman" w:hAnsi="Times New Roman" w:cs="Times New Roman"/>
                <w:i/>
                <w:sz w:val="16"/>
                <w:szCs w:val="16"/>
                <w:lang w:eastAsia="zh-CN"/>
              </w:rPr>
              <w:t>3</w:t>
            </w:r>
          </w:p>
        </w:tc>
        <w:tc>
          <w:tcPr>
            <w:tcW w:w="1700" w:type="dxa"/>
            <w:shd w:val="clear" w:color="auto" w:fill="auto"/>
            <w:vAlign w:val="center"/>
          </w:tcPr>
          <w:p w14:paraId="056A453E" w14:textId="77777777" w:rsidR="007E7792" w:rsidRDefault="007E7792" w:rsidP="00384E66">
            <w:pPr>
              <w:widowControl w:val="0"/>
              <w:spacing w:after="0"/>
              <w:ind w:firstLine="720"/>
              <w:rPr>
                <w:rFonts w:ascii="Times New Roman" w:eastAsia="Times New Roman" w:hAnsi="Times New Roman" w:cs="Times New Roman"/>
                <w:bCs/>
                <w:i/>
                <w:iCs/>
                <w:sz w:val="16"/>
                <w:szCs w:val="16"/>
                <w:lang w:eastAsia="zh-CN"/>
              </w:rPr>
            </w:pPr>
            <w:r>
              <w:rPr>
                <w:rFonts w:ascii="Times New Roman" w:eastAsia="Times New Roman" w:hAnsi="Times New Roman" w:cs="Times New Roman"/>
                <w:bCs/>
                <w:i/>
                <w:iCs/>
                <w:sz w:val="16"/>
                <w:szCs w:val="16"/>
                <w:lang w:eastAsia="zh-CN"/>
              </w:rPr>
              <w:t>4</w:t>
            </w:r>
          </w:p>
        </w:tc>
        <w:tc>
          <w:tcPr>
            <w:tcW w:w="2504" w:type="dxa"/>
            <w:shd w:val="clear" w:color="auto" w:fill="auto"/>
            <w:vAlign w:val="center"/>
          </w:tcPr>
          <w:p w14:paraId="58EF137E" w14:textId="77777777" w:rsidR="007E7792" w:rsidRDefault="007E7792" w:rsidP="00384E66">
            <w:pPr>
              <w:widowControl w:val="0"/>
              <w:spacing w:after="0"/>
              <w:ind w:firstLine="720"/>
              <w:rPr>
                <w:rFonts w:ascii="Times New Roman" w:eastAsia="Times New Roman" w:hAnsi="Times New Roman" w:cs="Times New Roman"/>
                <w:bCs/>
                <w:sz w:val="16"/>
                <w:szCs w:val="16"/>
                <w:lang w:eastAsia="zh-CN"/>
              </w:rPr>
            </w:pPr>
            <w:r>
              <w:rPr>
                <w:rFonts w:ascii="Times New Roman" w:eastAsia="Times New Roman" w:hAnsi="Times New Roman" w:cs="Times New Roman"/>
                <w:i/>
                <w:sz w:val="16"/>
                <w:szCs w:val="16"/>
                <w:lang w:eastAsia="zh-CN"/>
              </w:rPr>
              <w:t>5</w:t>
            </w:r>
          </w:p>
        </w:tc>
      </w:tr>
      <w:tr w:rsidR="007E7792" w14:paraId="712059D4" w14:textId="77777777" w:rsidTr="00384E66">
        <w:tc>
          <w:tcPr>
            <w:tcW w:w="709" w:type="dxa"/>
            <w:shd w:val="clear" w:color="auto" w:fill="auto"/>
          </w:tcPr>
          <w:p w14:paraId="311B2551" w14:textId="77777777" w:rsidR="007E7792" w:rsidRDefault="007E7792" w:rsidP="00384E66">
            <w:pPr>
              <w:widowControl w:val="0"/>
              <w:spacing w:after="0"/>
              <w:rPr>
                <w:rFonts w:ascii="Times New Roman" w:eastAsia="Times New Roman" w:hAnsi="Times New Roman" w:cs="Times New Roman"/>
                <w:lang w:eastAsia="zh-CN"/>
              </w:rPr>
            </w:pPr>
            <w:r>
              <w:rPr>
                <w:rFonts w:ascii="Times New Roman" w:eastAsia="Times New Roman" w:hAnsi="Times New Roman" w:cs="Times New Roman"/>
                <w:lang w:eastAsia="zh-CN"/>
              </w:rPr>
              <w:t>1.</w:t>
            </w:r>
          </w:p>
        </w:tc>
        <w:tc>
          <w:tcPr>
            <w:tcW w:w="4306" w:type="dxa"/>
            <w:shd w:val="clear" w:color="auto" w:fill="auto"/>
          </w:tcPr>
          <w:p w14:paraId="797352C3" w14:textId="77777777" w:rsidR="007E7792" w:rsidRDefault="007E7792" w:rsidP="00384E66">
            <w:pPr>
              <w:widowControl w:val="0"/>
              <w:spacing w:after="0"/>
              <w:jc w:val="both"/>
              <w:rPr>
                <w:rFonts w:ascii="Times New Roman" w:eastAsia="Times New Roman" w:hAnsi="Times New Roman" w:cs="Times New Roman"/>
                <w:i/>
                <w:lang w:eastAsia="zh-CN"/>
              </w:rPr>
            </w:pPr>
            <w:r>
              <w:rPr>
                <w:rFonts w:ascii="Times New Roman" w:eastAsia="Times New Roman" w:hAnsi="Times New Roman" w:cs="Times New Roman"/>
                <w:i/>
                <w:lang w:eastAsia="zh-CN"/>
              </w:rPr>
              <w:t>Jungtinės veiklos sutarties kopija (</w:t>
            </w:r>
            <w:r>
              <w:rPr>
                <w:rFonts w:ascii="Times New Roman" w:hAnsi="Times New Roman" w:cs="Times New Roman"/>
                <w:bCs/>
                <w:i/>
                <w:iCs/>
                <w:lang w:eastAsia="zh-CN"/>
              </w:rPr>
              <w:t>jei pasiūlymą pateikia ūkio subjektų grupė)</w:t>
            </w:r>
          </w:p>
        </w:tc>
        <w:tc>
          <w:tcPr>
            <w:tcW w:w="988" w:type="dxa"/>
            <w:shd w:val="clear" w:color="auto" w:fill="auto"/>
          </w:tcPr>
          <w:p w14:paraId="583B07D6"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6BA88677"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3B3B6862"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2446D597" w14:textId="77777777" w:rsidTr="00384E66">
        <w:tc>
          <w:tcPr>
            <w:tcW w:w="709" w:type="dxa"/>
            <w:shd w:val="clear" w:color="auto" w:fill="auto"/>
          </w:tcPr>
          <w:p w14:paraId="01231F3E" w14:textId="77777777" w:rsidR="007E7792" w:rsidRDefault="007E7792" w:rsidP="00384E66">
            <w:pPr>
              <w:widowControl w:val="0"/>
              <w:spacing w:after="0"/>
              <w:rPr>
                <w:rFonts w:ascii="Times New Roman" w:hAnsi="Times New Roman" w:cs="Times New Roman"/>
                <w:lang w:eastAsia="zh-CN"/>
              </w:rPr>
            </w:pPr>
            <w:r>
              <w:rPr>
                <w:rFonts w:ascii="Times New Roman" w:hAnsi="Times New Roman" w:cs="Times New Roman"/>
                <w:lang w:eastAsia="zh-CN"/>
              </w:rPr>
              <w:t>2.</w:t>
            </w:r>
          </w:p>
        </w:tc>
        <w:tc>
          <w:tcPr>
            <w:tcW w:w="4306" w:type="dxa"/>
            <w:shd w:val="clear" w:color="auto" w:fill="auto"/>
          </w:tcPr>
          <w:p w14:paraId="3B723F80" w14:textId="77777777" w:rsidR="007E7792" w:rsidRDefault="007E7792" w:rsidP="00384E66">
            <w:pPr>
              <w:widowControl w:val="0"/>
              <w:spacing w:after="0"/>
              <w:jc w:val="both"/>
              <w:rPr>
                <w:rFonts w:ascii="Times New Roman" w:eastAsia="Times New Roman" w:hAnsi="Times New Roman" w:cs="Times New Roman"/>
                <w:i/>
                <w:lang w:eastAsia="zh-CN"/>
              </w:rPr>
            </w:pPr>
            <w:r>
              <w:rPr>
                <w:rFonts w:ascii="Times New Roman" w:eastAsia="Times New Roman" w:hAnsi="Times New Roman" w:cs="Times New Roman"/>
                <w:i/>
                <w:lang w:eastAsia="zh-CN"/>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Pr>
                <w:rFonts w:ascii="Times New Roman" w:eastAsia="Times New Roman" w:hAnsi="Times New Roman" w:cs="Times New Roman"/>
                <w:i/>
                <w:lang w:eastAsia="zh-CN"/>
              </w:rPr>
              <w:t>pajėgumais</w:t>
            </w:r>
            <w:proofErr w:type="spellEnd"/>
            <w:r>
              <w:rPr>
                <w:rFonts w:ascii="Times New Roman" w:eastAsia="Times New Roman" w:hAnsi="Times New Roman" w:cs="Times New Roman"/>
                <w:i/>
                <w:lang w:eastAsia="zh-CN"/>
              </w:rPr>
              <w:t xml:space="preserve"> tiekėjas remiasi, vadovas)</w:t>
            </w:r>
          </w:p>
        </w:tc>
        <w:tc>
          <w:tcPr>
            <w:tcW w:w="988" w:type="dxa"/>
            <w:shd w:val="clear" w:color="auto" w:fill="auto"/>
          </w:tcPr>
          <w:p w14:paraId="28FAF143"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3E065B86"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14F208C3"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37FBC0AC" w14:textId="77777777" w:rsidTr="00384E66">
        <w:tc>
          <w:tcPr>
            <w:tcW w:w="709" w:type="dxa"/>
            <w:shd w:val="clear" w:color="auto" w:fill="auto"/>
          </w:tcPr>
          <w:p w14:paraId="4C7CD6E6" w14:textId="77777777" w:rsidR="007E7792" w:rsidRDefault="007E7792"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3.</w:t>
            </w:r>
          </w:p>
        </w:tc>
        <w:tc>
          <w:tcPr>
            <w:tcW w:w="4306" w:type="dxa"/>
            <w:shd w:val="clear" w:color="auto" w:fill="auto"/>
          </w:tcPr>
          <w:p w14:paraId="6C4D159C" w14:textId="77777777" w:rsidR="007E7792" w:rsidRPr="0043681A" w:rsidRDefault="007E7792" w:rsidP="00384E66">
            <w:pPr>
              <w:widowControl w:val="0"/>
              <w:tabs>
                <w:tab w:val="left" w:pos="1701"/>
              </w:tabs>
              <w:spacing w:after="0" w:line="20" w:lineRule="atLeast"/>
              <w:jc w:val="both"/>
              <w:rPr>
                <w:rFonts w:ascii="Times New Roman" w:hAnsi="Times New Roman" w:cs="Times New Roman"/>
                <w:bCs/>
                <w:i/>
                <w:iCs/>
                <w:lang w:eastAsia="zh-CN"/>
              </w:rPr>
            </w:pPr>
            <w:r w:rsidRPr="0043681A">
              <w:rPr>
                <w:rFonts w:ascii="Times New Roman" w:hAnsi="Times New Roman" w:cs="Times New Roman"/>
                <w:bCs/>
                <w:i/>
                <w:lang w:eastAsia="zh-CN"/>
              </w:rPr>
              <w:t>Jei tiekėjas pasitelkia ūkio subjektus – įrodymai, kad šie ištekliai bus prieinami per visą sutartinių įsipareigojimų vykdymo laikotarpį</w:t>
            </w:r>
          </w:p>
        </w:tc>
        <w:tc>
          <w:tcPr>
            <w:tcW w:w="988" w:type="dxa"/>
            <w:shd w:val="clear" w:color="auto" w:fill="auto"/>
          </w:tcPr>
          <w:p w14:paraId="6442FCA1"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78E2892C"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25B55146"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432A4231" w14:textId="77777777" w:rsidTr="00384E66">
        <w:tc>
          <w:tcPr>
            <w:tcW w:w="709" w:type="dxa"/>
            <w:shd w:val="clear" w:color="auto" w:fill="auto"/>
          </w:tcPr>
          <w:p w14:paraId="501B62F2" w14:textId="77777777" w:rsidR="007E7792" w:rsidRDefault="00A469AE"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4</w:t>
            </w:r>
            <w:r w:rsidR="007E7792">
              <w:rPr>
                <w:rFonts w:ascii="Times New Roman" w:hAnsi="Times New Roman" w:cs="Times New Roman"/>
                <w:bCs/>
                <w:lang w:eastAsia="zh-CN"/>
              </w:rPr>
              <w:t>.</w:t>
            </w:r>
          </w:p>
        </w:tc>
        <w:tc>
          <w:tcPr>
            <w:tcW w:w="4306" w:type="dxa"/>
            <w:shd w:val="clear" w:color="auto" w:fill="auto"/>
          </w:tcPr>
          <w:p w14:paraId="45AFBD4C" w14:textId="77777777" w:rsidR="007E7792" w:rsidRPr="00F538DB" w:rsidRDefault="007E7792" w:rsidP="00384E66">
            <w:pPr>
              <w:widowControl w:val="0"/>
              <w:spacing w:after="0"/>
              <w:jc w:val="both"/>
              <w:rPr>
                <w:rFonts w:ascii="Times New Roman" w:hAnsi="Times New Roman" w:cs="Times New Roman"/>
                <w:bCs/>
                <w:i/>
                <w:iCs/>
                <w:lang w:eastAsia="zh-CN"/>
              </w:rPr>
            </w:pPr>
            <w:r w:rsidRPr="00F538DB">
              <w:rPr>
                <w:rFonts w:ascii="Times New Roman" w:hAnsi="Times New Roman" w:cs="Times New Roman"/>
                <w:bCs/>
                <w:i/>
                <w:iCs/>
                <w:lang w:eastAsia="zh-CN"/>
              </w:rPr>
              <w:t>Techninė dokumentacija, kurioje pateikiama informacija apie siūlomų prekių pagrindines charakteristikas ir atitikimą konkretiems techninės specifikacijos reikalavimams.</w:t>
            </w:r>
          </w:p>
          <w:p w14:paraId="01FDEF38" w14:textId="77777777" w:rsidR="007E7792" w:rsidRDefault="007E7792" w:rsidP="00384E66">
            <w:pPr>
              <w:widowControl w:val="0"/>
              <w:spacing w:after="0"/>
              <w:jc w:val="both"/>
              <w:rPr>
                <w:rFonts w:ascii="Times New Roman" w:hAnsi="Times New Roman" w:cs="Times New Roman"/>
                <w:bCs/>
                <w:i/>
                <w:iCs/>
                <w:lang w:eastAsia="zh-CN"/>
              </w:rPr>
            </w:pPr>
            <w:r w:rsidRPr="00F538DB">
              <w:rPr>
                <w:rFonts w:ascii="Times New Roman" w:eastAsia="Calibri" w:hAnsi="Times New Roman" w:cs="Times New Roman"/>
                <w:i/>
                <w:iCs/>
              </w:rPr>
              <w:t xml:space="preserve">Prekės atitikimą techninės specifikacijos reikalavimams įrodančiuosiuose dokumentuose aiškiai nurodykite kur (ir kuriose konkrečiose vietose – puslapyje, pastraipoje, punkte ir t. t.) galima rasti šias charakteristikas. </w:t>
            </w:r>
          </w:p>
        </w:tc>
        <w:tc>
          <w:tcPr>
            <w:tcW w:w="988" w:type="dxa"/>
            <w:shd w:val="clear" w:color="auto" w:fill="auto"/>
          </w:tcPr>
          <w:p w14:paraId="05CEEC52"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6E4CC960"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12D65291"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35B4A89F" w14:textId="77777777" w:rsidTr="00384E66">
        <w:tc>
          <w:tcPr>
            <w:tcW w:w="709" w:type="dxa"/>
            <w:shd w:val="clear" w:color="auto" w:fill="auto"/>
          </w:tcPr>
          <w:p w14:paraId="473A3083" w14:textId="77777777" w:rsidR="007E7792" w:rsidRDefault="00A469AE"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5</w:t>
            </w:r>
            <w:r w:rsidR="007E7792">
              <w:rPr>
                <w:rFonts w:ascii="Times New Roman" w:hAnsi="Times New Roman" w:cs="Times New Roman"/>
                <w:bCs/>
                <w:lang w:eastAsia="zh-CN"/>
              </w:rPr>
              <w:t>.</w:t>
            </w:r>
          </w:p>
        </w:tc>
        <w:tc>
          <w:tcPr>
            <w:tcW w:w="4306" w:type="dxa"/>
            <w:shd w:val="clear" w:color="auto" w:fill="auto"/>
          </w:tcPr>
          <w:p w14:paraId="1E63DBD9" w14:textId="77777777" w:rsidR="007E7792" w:rsidRDefault="007E7792" w:rsidP="00384E66">
            <w:pPr>
              <w:widowControl w:val="0"/>
              <w:spacing w:after="0"/>
              <w:jc w:val="both"/>
              <w:rPr>
                <w:rFonts w:ascii="Times New Roman" w:hAnsi="Times New Roman" w:cs="Times New Roman"/>
                <w:bCs/>
                <w:i/>
                <w:iCs/>
                <w:lang w:eastAsia="zh-CN"/>
              </w:rPr>
            </w:pPr>
            <w:r>
              <w:rPr>
                <w:rFonts w:ascii="Times New Roman" w:hAnsi="Times New Roman" w:cs="Times New Roman"/>
                <w:bCs/>
                <w:i/>
                <w:iCs/>
                <w:lang w:eastAsia="zh-CN"/>
              </w:rPr>
              <w:t>Kiti dokumentai</w:t>
            </w:r>
          </w:p>
        </w:tc>
        <w:tc>
          <w:tcPr>
            <w:tcW w:w="988" w:type="dxa"/>
            <w:shd w:val="clear" w:color="auto" w:fill="auto"/>
          </w:tcPr>
          <w:p w14:paraId="77F5C788"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2AF492FC"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03B79AA7" w14:textId="77777777" w:rsidR="007E7792" w:rsidRDefault="007E7792" w:rsidP="00384E66">
            <w:pPr>
              <w:widowControl w:val="0"/>
              <w:spacing w:after="0"/>
              <w:ind w:firstLine="720"/>
              <w:rPr>
                <w:rFonts w:ascii="Times New Roman" w:eastAsia="Times New Roman" w:hAnsi="Times New Roman" w:cs="Times New Roman"/>
                <w:lang w:eastAsia="zh-CN"/>
              </w:rPr>
            </w:pPr>
          </w:p>
        </w:tc>
      </w:tr>
    </w:tbl>
    <w:p w14:paraId="6EB5BF30" w14:textId="77777777" w:rsidR="007E7792" w:rsidRPr="0078373C" w:rsidRDefault="007E7792" w:rsidP="007E7792">
      <w:pPr>
        <w:widowControl w:val="0"/>
        <w:spacing w:after="0" w:line="240" w:lineRule="auto"/>
        <w:jc w:val="both"/>
        <w:rPr>
          <w:rFonts w:ascii="Times New Roman" w:hAnsi="Times New Roman" w:cs="Times New Roman"/>
          <w:sz w:val="18"/>
          <w:szCs w:val="18"/>
          <w:lang w:val="en-GB"/>
        </w:rPr>
      </w:pPr>
      <w:r>
        <w:rPr>
          <w:rFonts w:ascii="Times New Roman" w:eastAsia="Calibri" w:hAnsi="Times New Roman" w:cs="Times New Roman"/>
        </w:rPr>
        <w:t>*</w:t>
      </w:r>
      <w:r>
        <w:rPr>
          <w:rFonts w:ascii="Times New Roman" w:hAnsi="Times New Roman" w:cs="Times New Roman"/>
          <w:sz w:val="18"/>
          <w:szCs w:val="18"/>
        </w:rPr>
        <w:t>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D749610" w14:textId="77777777" w:rsidR="007E7792" w:rsidRDefault="007E7792" w:rsidP="007E7792">
      <w:pPr>
        <w:widowControl w:val="0"/>
        <w:spacing w:after="0" w:line="240" w:lineRule="auto"/>
        <w:jc w:val="both"/>
        <w:rPr>
          <w:rFonts w:ascii="Times New Roman" w:hAnsi="Times New Roman" w:cs="Times New Roman"/>
          <w:sz w:val="18"/>
          <w:szCs w:val="18"/>
        </w:rPr>
      </w:pPr>
    </w:p>
    <w:p w14:paraId="0CADC6F2" w14:textId="29A8021A" w:rsidR="007E7792" w:rsidRPr="00410CDE" w:rsidRDefault="0078373C" w:rsidP="0078373C">
      <w:pPr>
        <w:widowControl w:val="0"/>
        <w:autoSpaceDE w:val="0"/>
        <w:spacing w:after="0" w:line="240" w:lineRule="auto"/>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6</w:t>
      </w:r>
      <w:r w:rsidR="007E7792" w:rsidRPr="00410CDE">
        <w:rPr>
          <w:rFonts w:ascii="Times New Roman" w:eastAsia="Times New Roman" w:hAnsi="Times New Roman" w:cs="Times New Roman"/>
          <w:b/>
          <w:bCs/>
          <w:lang w:eastAsia="zh-CN"/>
        </w:rPr>
        <w:t xml:space="preserve">. Pasirašydamas šį pasiūlymą, tiekėjas teikia šiuos </w:t>
      </w:r>
      <w:proofErr w:type="spellStart"/>
      <w:r w:rsidR="007E7792" w:rsidRPr="00410CDE">
        <w:rPr>
          <w:rFonts w:ascii="Times New Roman" w:eastAsia="Times New Roman" w:hAnsi="Times New Roman" w:cs="Times New Roman"/>
          <w:b/>
          <w:bCs/>
          <w:lang w:eastAsia="zh-CN"/>
        </w:rPr>
        <w:t>patvirtinimus</w:t>
      </w:r>
      <w:proofErr w:type="spellEnd"/>
      <w:r w:rsidR="007E7792" w:rsidRPr="00410CDE">
        <w:rPr>
          <w:rFonts w:ascii="Times New Roman" w:eastAsia="Times New Roman" w:hAnsi="Times New Roman" w:cs="Times New Roman"/>
          <w:b/>
          <w:bCs/>
          <w:lang w:eastAsia="zh-CN"/>
        </w:rPr>
        <w:t>:</w:t>
      </w:r>
    </w:p>
    <w:p w14:paraId="1DEB12DB" w14:textId="77777777" w:rsidR="0078373C" w:rsidRPr="0078373C" w:rsidRDefault="0078373C" w:rsidP="0078373C">
      <w:pPr>
        <w:widowControl w:val="0"/>
        <w:autoSpaceDE w:val="0"/>
        <w:spacing w:after="0" w:line="240" w:lineRule="auto"/>
        <w:jc w:val="both"/>
        <w:rPr>
          <w:rFonts w:ascii="Times New Roman" w:eastAsia="Times New Roman" w:hAnsi="Times New Roman" w:cs="Times New Roman"/>
          <w:b/>
          <w:bCs/>
          <w:sz w:val="21"/>
          <w:szCs w:val="21"/>
          <w:lang w:eastAsia="zh-CN"/>
        </w:rPr>
      </w:pPr>
      <w:r w:rsidRPr="0078373C">
        <w:rPr>
          <w:rFonts w:ascii="Times New Roman" w:eastAsia="Times New Roman" w:hAnsi="Times New Roman" w:cs="Times New Roman"/>
          <w:b/>
          <w:bCs/>
          <w:sz w:val="21"/>
          <w:szCs w:val="21"/>
          <w:lang w:eastAsia="zh-CN"/>
        </w:rPr>
        <w:t xml:space="preserve">Pasirašydamas šį pasiūlymą, teikiu šiuos </w:t>
      </w:r>
      <w:proofErr w:type="spellStart"/>
      <w:r w:rsidRPr="0078373C">
        <w:rPr>
          <w:rFonts w:ascii="Times New Roman" w:eastAsia="Times New Roman" w:hAnsi="Times New Roman" w:cs="Times New Roman"/>
          <w:b/>
          <w:bCs/>
          <w:sz w:val="21"/>
          <w:szCs w:val="21"/>
          <w:lang w:eastAsia="zh-CN"/>
        </w:rPr>
        <w:t>patvirtinimus</w:t>
      </w:r>
      <w:proofErr w:type="spellEnd"/>
      <w:r w:rsidRPr="0078373C">
        <w:rPr>
          <w:rFonts w:ascii="Times New Roman" w:eastAsia="Times New Roman" w:hAnsi="Times New Roman" w:cs="Times New Roman"/>
          <w:b/>
          <w:bCs/>
          <w:sz w:val="21"/>
          <w:szCs w:val="21"/>
          <w:lang w:eastAsia="zh-CN"/>
        </w:rPr>
        <w:t>:</w:t>
      </w:r>
    </w:p>
    <w:p w14:paraId="5E3F175A" w14:textId="3FEC5BFC" w:rsidR="0078373C" w:rsidRPr="0078373C" w:rsidRDefault="0078373C" w:rsidP="0078373C">
      <w:pPr>
        <w:tabs>
          <w:tab w:val="left" w:pos="709"/>
        </w:tabs>
        <w:suppressAutoHyphens w:val="0"/>
        <w:spacing w:after="0" w:line="240" w:lineRule="auto"/>
        <w:ind w:firstLine="567"/>
        <w:jc w:val="both"/>
        <w:rPr>
          <w:rFonts w:ascii="Times New Roman" w:eastAsia="Calibri" w:hAnsi="Times New Roman" w:cs="Times New Roman"/>
          <w:b/>
          <w:sz w:val="21"/>
          <w:szCs w:val="21"/>
          <w:lang w:eastAsia="lt-LT"/>
        </w:rPr>
      </w:pPr>
      <w:r>
        <w:rPr>
          <w:rFonts w:ascii="Times New Roman" w:eastAsia="Calibri" w:hAnsi="Times New Roman" w:cs="Times New Roman"/>
          <w:b/>
          <w:sz w:val="21"/>
          <w:szCs w:val="21"/>
          <w:lang w:eastAsia="lt-LT"/>
        </w:rPr>
        <w:t>6.1.</w:t>
      </w:r>
      <w:r w:rsidRPr="0078373C">
        <w:rPr>
          <w:rFonts w:ascii="Times New Roman" w:eastAsia="Calibri" w:hAnsi="Times New Roman" w:cs="Times New Roman"/>
          <w:b/>
          <w:sz w:val="21"/>
          <w:szCs w:val="21"/>
          <w:lang w:eastAsia="lt-LT"/>
        </w:rPr>
        <w:t xml:space="preserve"> Dėl Viešųjų pirkimų įstatymo 45 str. 2</w:t>
      </w:r>
      <w:r w:rsidRPr="0078373C">
        <w:rPr>
          <w:rFonts w:ascii="Times New Roman" w:eastAsia="Calibri" w:hAnsi="Times New Roman" w:cs="Times New Roman"/>
          <w:b/>
          <w:sz w:val="21"/>
          <w:szCs w:val="21"/>
          <w:vertAlign w:val="superscript"/>
          <w:lang w:eastAsia="lt-LT"/>
        </w:rPr>
        <w:t xml:space="preserve">1 </w:t>
      </w:r>
      <w:r w:rsidRPr="0078373C">
        <w:rPr>
          <w:rFonts w:ascii="Times New Roman" w:eastAsia="Calibri" w:hAnsi="Times New Roman" w:cs="Times New Roman"/>
          <w:b/>
          <w:sz w:val="21"/>
          <w:szCs w:val="21"/>
          <w:lang w:eastAsia="lt-LT"/>
        </w:rPr>
        <w:t>d. nuostatų tiekėjas patvirtina, kad:</w:t>
      </w:r>
    </w:p>
    <w:p w14:paraId="356FAF96" w14:textId="4C8DE5FF" w:rsidR="0078373C" w:rsidRPr="0078373C" w:rsidRDefault="0078373C" w:rsidP="0078373C">
      <w:pPr>
        <w:tabs>
          <w:tab w:val="left" w:pos="709"/>
        </w:tabs>
        <w:suppressAutoHyphens w:val="0"/>
        <w:spacing w:after="0" w:line="240" w:lineRule="auto"/>
        <w:ind w:firstLine="567"/>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 xml:space="preserve">1. </w:t>
      </w:r>
      <w:r w:rsidRPr="0078373C">
        <w:rPr>
          <w:rFonts w:ascii="Times New Roman" w:eastAsia="Calibri" w:hAnsi="Times New Roman" w:cs="Times New Roman"/>
          <w:sz w:val="21"/>
          <w:szCs w:val="21"/>
          <w:lang w:eastAsia="lt-LT"/>
        </w:rPr>
        <w:t xml:space="preserve">tiekėjas, jo subtiekėjas, ūkio subjektai, kurių </w:t>
      </w:r>
      <w:proofErr w:type="spellStart"/>
      <w:r w:rsidRPr="0078373C">
        <w:rPr>
          <w:rFonts w:ascii="Times New Roman" w:eastAsia="Calibri" w:hAnsi="Times New Roman" w:cs="Times New Roman"/>
          <w:sz w:val="21"/>
          <w:szCs w:val="21"/>
          <w:lang w:eastAsia="lt-LT"/>
        </w:rPr>
        <w:t>pajėgumais</w:t>
      </w:r>
      <w:proofErr w:type="spellEnd"/>
      <w:r w:rsidRPr="0078373C">
        <w:rPr>
          <w:rFonts w:ascii="Times New Roman" w:eastAsia="Calibri" w:hAnsi="Times New Roman" w:cs="Times New Roman"/>
          <w:sz w:val="21"/>
          <w:szCs w:val="21"/>
          <w:lang w:eastAsia="lt-LT"/>
        </w:rPr>
        <w:t xml:space="preserve"> remiamasi, </w:t>
      </w:r>
      <w:r w:rsidRPr="0078373C">
        <w:rPr>
          <w:rFonts w:ascii="Times New Roman" w:eastAsia="Calibri" w:hAnsi="Times New Roman" w:cs="Times New Roman"/>
          <w:b/>
          <w:sz w:val="21"/>
          <w:szCs w:val="21"/>
          <w:lang w:eastAsia="lt-LT"/>
        </w:rPr>
        <w:t>tiekėjo siūlomų prekių gamintojas</w:t>
      </w:r>
      <w:r w:rsidRPr="0078373C">
        <w:rPr>
          <w:rFonts w:ascii="Times New Roman" w:eastAsia="Calibri" w:hAnsi="Times New Roman" w:cs="Times New Roman"/>
          <w:sz w:val="21"/>
          <w:szCs w:val="21"/>
          <w:lang w:eastAsia="lt-LT"/>
        </w:rPr>
        <w:t xml:space="preserve"> ar juos kontroliuojantys asmenys nėra juridiniai asmenys, registruoti </w:t>
      </w:r>
      <w:r w:rsidRPr="0078373C">
        <w:rPr>
          <w:rFonts w:ascii="Times New Roman" w:eastAsia="Calibri" w:hAnsi="Times New Roman" w:cs="Times New Roman"/>
          <w:color w:val="000000"/>
          <w:lang w:eastAsia="lt-LT"/>
        </w:rPr>
        <w:t xml:space="preserve">(jeigu tiekėjas, jo subtiekėjas, ūkio subjektas, kurio </w:t>
      </w:r>
      <w:proofErr w:type="spellStart"/>
      <w:r w:rsidRPr="0078373C">
        <w:rPr>
          <w:rFonts w:ascii="Times New Roman" w:eastAsia="Calibri" w:hAnsi="Times New Roman" w:cs="Times New Roman"/>
          <w:color w:val="000000"/>
          <w:lang w:eastAsia="lt-LT"/>
        </w:rPr>
        <w:t>pajėgumais</w:t>
      </w:r>
      <w:proofErr w:type="spellEnd"/>
      <w:r w:rsidRPr="0078373C">
        <w:rPr>
          <w:rFonts w:ascii="Times New Roman" w:eastAsia="Calibri" w:hAnsi="Times New Roman" w:cs="Times New Roman"/>
          <w:color w:val="000000"/>
          <w:lang w:eastAsia="lt-LT"/>
        </w:rPr>
        <w:t xml:space="preserve"> remiamasi, ar kontroliuojantis asmuo yra fizinis asmuo – nuolat gyvenantis ar turintis pilietybę) </w:t>
      </w:r>
      <w:r w:rsidRPr="0078373C">
        <w:rPr>
          <w:rFonts w:ascii="Times New Roman" w:eastAsia="Calibri" w:hAnsi="Times New Roman" w:cs="Times New Roman"/>
          <w:sz w:val="21"/>
          <w:szCs w:val="21"/>
          <w:lang w:eastAsia="lt-LT"/>
        </w:rPr>
        <w:t xml:space="preserve">Rusijos Federacijos, Baltarusijos Respublikos, Rusijos Federacijos aneksuoto Krymo, Moldovos Respublikos Vyriausybės nekontroliuojamoje </w:t>
      </w:r>
      <w:proofErr w:type="spellStart"/>
      <w:r w:rsidRPr="0078373C">
        <w:rPr>
          <w:rFonts w:ascii="Times New Roman" w:eastAsia="Calibri" w:hAnsi="Times New Roman" w:cs="Times New Roman"/>
          <w:sz w:val="21"/>
          <w:szCs w:val="21"/>
          <w:lang w:eastAsia="lt-LT"/>
        </w:rPr>
        <w:t>Padniestrės</w:t>
      </w:r>
      <w:proofErr w:type="spellEnd"/>
      <w:r w:rsidRPr="0078373C">
        <w:rPr>
          <w:rFonts w:ascii="Times New Roman" w:eastAsia="Calibri" w:hAnsi="Times New Roman" w:cs="Times New Roman"/>
          <w:sz w:val="21"/>
          <w:szCs w:val="21"/>
          <w:lang w:eastAsia="lt-LT"/>
        </w:rPr>
        <w:t xml:space="preserve"> teritorijoje, </w:t>
      </w:r>
      <w:proofErr w:type="spellStart"/>
      <w:r w:rsidRPr="0078373C">
        <w:rPr>
          <w:rFonts w:ascii="Times New Roman" w:eastAsia="Calibri" w:hAnsi="Times New Roman" w:cs="Times New Roman"/>
          <w:sz w:val="21"/>
          <w:szCs w:val="21"/>
          <w:lang w:eastAsia="lt-LT"/>
        </w:rPr>
        <w:t>Sakartvelo</w:t>
      </w:r>
      <w:proofErr w:type="spellEnd"/>
      <w:r w:rsidRPr="0078373C">
        <w:rPr>
          <w:rFonts w:ascii="Times New Roman" w:eastAsia="Calibri" w:hAnsi="Times New Roman" w:cs="Times New Roman"/>
          <w:sz w:val="21"/>
          <w:szCs w:val="21"/>
          <w:lang w:eastAsia="lt-LT"/>
        </w:rPr>
        <w:t xml:space="preserve"> Vyriausybės nekontroliuojamos Abchazijos ir Pietų Osetijos teritorijose;</w:t>
      </w:r>
    </w:p>
    <w:p w14:paraId="18AFE9CE" w14:textId="77777777" w:rsidR="0078373C" w:rsidRPr="0078373C" w:rsidRDefault="0078373C" w:rsidP="0078373C">
      <w:pPr>
        <w:suppressAutoHyphens w:val="0"/>
        <w:spacing w:after="0" w:line="240" w:lineRule="auto"/>
        <w:ind w:firstLine="567"/>
        <w:jc w:val="both"/>
        <w:rPr>
          <w:rFonts w:ascii="Times New Roman" w:eastAsia="Calibri" w:hAnsi="Times New Roman" w:cs="Times New Roman"/>
          <w:color w:val="000000"/>
          <w:lang w:eastAsia="lt-LT"/>
        </w:rPr>
      </w:pPr>
      <w:r w:rsidRPr="0078373C">
        <w:rPr>
          <w:rFonts w:ascii="Times New Roman" w:eastAsia="Calibri" w:hAnsi="Times New Roman" w:cs="Times New Roman"/>
          <w:sz w:val="21"/>
          <w:szCs w:val="21"/>
          <w:lang w:eastAsia="lt-LT"/>
        </w:rPr>
        <w:t xml:space="preserve">2. </w:t>
      </w:r>
      <w:r w:rsidRPr="0078373C">
        <w:rPr>
          <w:rFonts w:ascii="Times New Roman" w:eastAsia="Calibri" w:hAnsi="Times New Roman" w:cs="Times New Roman"/>
          <w:color w:val="000000"/>
          <w:lang w:eastAsia="lt-LT"/>
        </w:rPr>
        <w:t xml:space="preserve">tiekėjas, jo subtiekėjas, ūkio subjektas, kurio </w:t>
      </w:r>
      <w:proofErr w:type="spellStart"/>
      <w:r w:rsidRPr="0078373C">
        <w:rPr>
          <w:rFonts w:ascii="Times New Roman" w:eastAsia="Calibri" w:hAnsi="Times New Roman" w:cs="Times New Roman"/>
          <w:color w:val="000000"/>
          <w:lang w:eastAsia="lt-LT"/>
        </w:rPr>
        <w:t>pajegumais</w:t>
      </w:r>
      <w:proofErr w:type="spellEnd"/>
      <w:r w:rsidRPr="0078373C">
        <w:rPr>
          <w:rFonts w:ascii="Times New Roman" w:eastAsia="Calibri" w:hAnsi="Times New Roman" w:cs="Times New Roman"/>
          <w:color w:val="000000"/>
          <w:lang w:eastAsia="lt-LT"/>
        </w:rPr>
        <w:t xml:space="preserve"> remiamasi, </w:t>
      </w:r>
      <w:r w:rsidRPr="0078373C">
        <w:rPr>
          <w:rFonts w:ascii="Times New Roman" w:eastAsia="Calibri" w:hAnsi="Times New Roman" w:cs="Times New Roman"/>
          <w:b/>
          <w:color w:val="000000"/>
          <w:lang w:eastAsia="lt-LT"/>
        </w:rPr>
        <w:t xml:space="preserve">nevykdo </w:t>
      </w:r>
      <w:r w:rsidRPr="0078373C">
        <w:rPr>
          <w:rFonts w:ascii="Times New Roman" w:eastAsia="Calibri" w:hAnsi="Times New Roman" w:cs="Times New Roman"/>
          <w:lang w:eastAsia="lt-LT"/>
        </w:rPr>
        <w:t xml:space="preserve">Rusijos Federacijos, Baltarusijos Respublikos, Rusijos Federacijos aneksuoto Krymo, Moldovos Respublikos Vyriausybės nekontroliuojamoje </w:t>
      </w:r>
      <w:proofErr w:type="spellStart"/>
      <w:r w:rsidRPr="0078373C">
        <w:rPr>
          <w:rFonts w:ascii="Times New Roman" w:eastAsia="Calibri" w:hAnsi="Times New Roman" w:cs="Times New Roman"/>
          <w:lang w:eastAsia="lt-LT"/>
        </w:rPr>
        <w:t>Padniestrės</w:t>
      </w:r>
      <w:proofErr w:type="spellEnd"/>
      <w:r w:rsidRPr="0078373C">
        <w:rPr>
          <w:rFonts w:ascii="Times New Roman" w:eastAsia="Calibri" w:hAnsi="Times New Roman" w:cs="Times New Roman"/>
          <w:lang w:eastAsia="lt-LT"/>
        </w:rPr>
        <w:t xml:space="preserve"> teritorijoje, </w:t>
      </w:r>
      <w:proofErr w:type="spellStart"/>
      <w:r w:rsidRPr="0078373C">
        <w:rPr>
          <w:rFonts w:ascii="Times New Roman" w:eastAsia="Calibri" w:hAnsi="Times New Roman" w:cs="Times New Roman"/>
          <w:lang w:eastAsia="lt-LT"/>
        </w:rPr>
        <w:t>Sakartvelo</w:t>
      </w:r>
      <w:proofErr w:type="spellEnd"/>
      <w:r w:rsidRPr="0078373C">
        <w:rPr>
          <w:rFonts w:ascii="Times New Roman" w:eastAsia="Calibri" w:hAnsi="Times New Roman" w:cs="Times New Roman"/>
          <w:lang w:eastAsia="lt-LT"/>
        </w:rPr>
        <w:t xml:space="preserve"> Vyriausybės nekontroliuojamos Abchazijos ir Pietų Osetijos teritorijose</w:t>
      </w:r>
      <w:r w:rsidRPr="0078373C">
        <w:rPr>
          <w:rFonts w:ascii="Times New Roman" w:eastAsia="Calibri" w:hAnsi="Times New Roman" w:cs="Times New Roman"/>
          <w:color w:val="000000"/>
          <w:lang w:eastAsia="lt-LT"/>
        </w:rPr>
        <w:t xml:space="preserve"> ir </w:t>
      </w:r>
      <w:r w:rsidRPr="0078373C">
        <w:rPr>
          <w:rFonts w:ascii="Times New Roman" w:eastAsia="Calibri" w:hAnsi="Times New Roman" w:cs="Times New Roman"/>
          <w:b/>
          <w:color w:val="000000"/>
          <w:lang w:eastAsia="lt-LT"/>
        </w:rPr>
        <w:t>nėra</w:t>
      </w:r>
      <w:r w:rsidRPr="0078373C">
        <w:rPr>
          <w:rFonts w:ascii="Times New Roman" w:eastAsia="Calibri" w:hAnsi="Times New Roman" w:cs="Times New Roman"/>
          <w:color w:val="000000"/>
          <w:lang w:eastAsia="lt-LT"/>
        </w:rPr>
        <w:t xml:space="preserve"> yra ūkio subjekto grupes, kurios bet kuris narys vykdo veiklą </w:t>
      </w:r>
      <w:r w:rsidRPr="0078373C">
        <w:rPr>
          <w:rFonts w:ascii="Times New Roman" w:eastAsia="Calibri" w:hAnsi="Times New Roman" w:cs="Times New Roman"/>
          <w:lang w:eastAsia="lt-LT"/>
        </w:rPr>
        <w:t xml:space="preserve">Rusijos Federacijos, Baltarusijos Respublikos, Rusijos Federacijos aneksuoto Krymo, Moldovos Respublikos Vyriausybės nekontroliuojamoje </w:t>
      </w:r>
      <w:proofErr w:type="spellStart"/>
      <w:r w:rsidRPr="0078373C">
        <w:rPr>
          <w:rFonts w:ascii="Times New Roman" w:eastAsia="Calibri" w:hAnsi="Times New Roman" w:cs="Times New Roman"/>
          <w:lang w:eastAsia="lt-LT"/>
        </w:rPr>
        <w:t>Padniestrės</w:t>
      </w:r>
      <w:proofErr w:type="spellEnd"/>
      <w:r w:rsidRPr="0078373C">
        <w:rPr>
          <w:rFonts w:ascii="Times New Roman" w:eastAsia="Calibri" w:hAnsi="Times New Roman" w:cs="Times New Roman"/>
          <w:lang w:eastAsia="lt-LT"/>
        </w:rPr>
        <w:t xml:space="preserve"> teritorijoje, </w:t>
      </w:r>
      <w:proofErr w:type="spellStart"/>
      <w:r w:rsidRPr="0078373C">
        <w:rPr>
          <w:rFonts w:ascii="Times New Roman" w:eastAsia="Calibri" w:hAnsi="Times New Roman" w:cs="Times New Roman"/>
          <w:lang w:eastAsia="lt-LT"/>
        </w:rPr>
        <w:t>Sakartvelo</w:t>
      </w:r>
      <w:proofErr w:type="spellEnd"/>
      <w:r w:rsidRPr="0078373C">
        <w:rPr>
          <w:rFonts w:ascii="Times New Roman" w:eastAsia="Calibri" w:hAnsi="Times New Roman" w:cs="Times New Roman"/>
          <w:lang w:eastAsia="lt-LT"/>
        </w:rPr>
        <w:t xml:space="preserve"> Vyriausybės nekontroliuojamos Abchazijos ir Pietų Osetijos teritorijose </w:t>
      </w:r>
      <w:r w:rsidRPr="0078373C">
        <w:rPr>
          <w:rFonts w:ascii="Times New Roman" w:eastAsia="Calibri" w:hAnsi="Times New Roman" w:cs="Times New Roman"/>
          <w:color w:val="000000"/>
          <w:lang w:eastAsia="lt-LT"/>
        </w:rPr>
        <w:t xml:space="preserve">narys arba jos vadovas, kitas valdymo ar </w:t>
      </w:r>
      <w:proofErr w:type="spellStart"/>
      <w:r w:rsidRPr="0078373C">
        <w:rPr>
          <w:rFonts w:ascii="Times New Roman" w:eastAsia="Calibri" w:hAnsi="Times New Roman" w:cs="Times New Roman"/>
          <w:color w:val="000000"/>
          <w:lang w:eastAsia="lt-LT"/>
        </w:rPr>
        <w:t>prižiūros</w:t>
      </w:r>
      <w:proofErr w:type="spellEnd"/>
      <w:r w:rsidRPr="0078373C">
        <w:rPr>
          <w:rFonts w:ascii="Times New Roman" w:eastAsia="Calibri" w:hAnsi="Times New Roman" w:cs="Times New Roman"/>
          <w:color w:val="000000"/>
          <w:lang w:eastAsia="lt-LT"/>
        </w:rPr>
        <w:t xml:space="preserve"> organo narys ar kitas asmuo (kiti asmenys), turintis (turintys) teisę atstovauti tiekėjui, subtiekėjui, ūkio subjektui, kurio </w:t>
      </w:r>
      <w:proofErr w:type="spellStart"/>
      <w:r w:rsidRPr="0078373C">
        <w:rPr>
          <w:rFonts w:ascii="Times New Roman" w:eastAsia="Calibri" w:hAnsi="Times New Roman" w:cs="Times New Roman"/>
          <w:color w:val="000000"/>
          <w:lang w:eastAsia="lt-LT"/>
        </w:rPr>
        <w:t>pajėgumais</w:t>
      </w:r>
      <w:proofErr w:type="spellEnd"/>
      <w:r w:rsidRPr="0078373C">
        <w:rPr>
          <w:rFonts w:ascii="Times New Roman" w:eastAsia="Calibri" w:hAnsi="Times New Roman" w:cs="Times New Roman"/>
          <w:color w:val="000000"/>
          <w:lang w:eastAsia="lt-LT"/>
        </w:rPr>
        <w:t xml:space="preserve"> remiamasi, ar ji kontroliuoti, jo vardu priimti sprendim4, sudaryti sandori, ir tokiu būdu dalyvauja tokių ūkio subjektų grupių ir (ar) ūkio subjektų veikloje.</w:t>
      </w:r>
    </w:p>
    <w:p w14:paraId="72F51CCE" w14:textId="5DB015F0" w:rsidR="0078373C" w:rsidRDefault="0078373C" w:rsidP="0078373C">
      <w:pPr>
        <w:tabs>
          <w:tab w:val="left" w:pos="709"/>
        </w:tabs>
        <w:suppressAutoHyphens w:val="0"/>
        <w:spacing w:after="0" w:line="240" w:lineRule="auto"/>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lastRenderedPageBreak/>
        <w:tab/>
        <w:t xml:space="preserve">3. </w:t>
      </w:r>
      <w:r w:rsidRPr="0078373C">
        <w:rPr>
          <w:rFonts w:ascii="Times New Roman" w:eastAsia="Calibri" w:hAnsi="Times New Roman" w:cs="Times New Roman"/>
          <w:sz w:val="21"/>
          <w:szCs w:val="21"/>
          <w:lang w:eastAsia="lt-LT"/>
        </w:rPr>
        <w:t>šie duomenys yra teisingi ir aktualūs pasiūlymo pateikimo dieną.</w:t>
      </w:r>
    </w:p>
    <w:p w14:paraId="75DF2144" w14:textId="5AC8D56D" w:rsidR="0078373C" w:rsidRDefault="0078373C" w:rsidP="0078373C">
      <w:pPr>
        <w:tabs>
          <w:tab w:val="left" w:pos="709"/>
        </w:tabs>
        <w:suppressAutoHyphens w:val="0"/>
        <w:spacing w:after="0" w:line="240" w:lineRule="auto"/>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ab/>
      </w:r>
      <w:r w:rsidRPr="0078373C">
        <w:rPr>
          <w:rFonts w:ascii="Times New Roman" w:eastAsia="Calibri" w:hAnsi="Times New Roman" w:cs="Times New Roman"/>
          <w:sz w:val="21"/>
          <w:szCs w:val="21"/>
          <w:lang w:eastAsia="lt-LT"/>
        </w:rPr>
        <w:t>4</w:t>
      </w:r>
      <w:r>
        <w:rPr>
          <w:rFonts w:ascii="Times New Roman" w:eastAsia="Calibri" w:hAnsi="Times New Roman" w:cs="Times New Roman"/>
          <w:sz w:val="21"/>
          <w:szCs w:val="21"/>
          <w:lang w:eastAsia="lt-LT"/>
        </w:rPr>
        <w:t xml:space="preserve">. </w:t>
      </w:r>
      <w:r w:rsidRPr="0078373C">
        <w:rPr>
          <w:rFonts w:ascii="Times New Roman" w:eastAsia="Calibri" w:hAnsi="Times New Roman" w:cs="Times New Roman"/>
          <w:sz w:val="21"/>
          <w:szCs w:val="21"/>
          <w:lang w:eastAsia="lt-LT"/>
        </w:rPr>
        <w:t xml:space="preserve">Perkančiajai organizacijai kilus abejonių dėl tiekėjo deklaracijoje nurodytos informacijos teisingumo, ji prašys ekonomiškai naudingiausią  pasiūlymą pateikusio tiekėjo pateikti šioje deklaracijoje nurodytą </w:t>
      </w:r>
      <w:proofErr w:type="spellStart"/>
      <w:r w:rsidRPr="0078373C">
        <w:rPr>
          <w:rFonts w:ascii="Times New Roman" w:eastAsia="Calibri" w:hAnsi="Times New Roman" w:cs="Times New Roman"/>
          <w:sz w:val="21"/>
          <w:szCs w:val="21"/>
          <w:lang w:eastAsia="lt-LT"/>
        </w:rPr>
        <w:t>in</w:t>
      </w:r>
      <w:proofErr w:type="spellEnd"/>
      <w:r w:rsidRPr="0078373C">
        <w:rPr>
          <w:rFonts w:ascii="Times New Roman" w:eastAsia="Calibri" w:hAnsi="Times New Roman" w:cs="Times New Roman"/>
          <w:sz w:val="21"/>
          <w:szCs w:val="21"/>
          <w:lang w:eastAsia="lt-LT"/>
        </w:rPr>
        <w:t xml:space="preserve">-formaciją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0DD52584" w14:textId="712F9126" w:rsidR="00FE21CE" w:rsidRPr="00FE21CE" w:rsidRDefault="0078373C" w:rsidP="0078373C">
      <w:pPr>
        <w:autoSpaceDE w:val="0"/>
        <w:autoSpaceDN w:val="0"/>
        <w:spacing w:after="0" w:line="240" w:lineRule="auto"/>
        <w:ind w:firstLine="360"/>
        <w:jc w:val="both"/>
        <w:rPr>
          <w:rFonts w:ascii="Liberation Serif" w:hAnsi="Liberation Serif" w:cs="Mangal"/>
          <w:kern w:val="3"/>
          <w:sz w:val="24"/>
          <w:szCs w:val="24"/>
          <w:lang w:eastAsia="zh-CN" w:bidi="hi-IN"/>
        </w:rPr>
      </w:pPr>
      <w:r>
        <w:rPr>
          <w:rFonts w:ascii="Times New Roman" w:hAnsi="Times New Roman" w:cs="Times New Roman"/>
          <w:b/>
          <w:kern w:val="3"/>
          <w:lang w:eastAsia="zh-CN" w:bidi="hi-IN"/>
        </w:rPr>
        <w:t>6.2</w:t>
      </w:r>
      <w:r w:rsidR="00FE21CE">
        <w:rPr>
          <w:rFonts w:ascii="Times New Roman" w:hAnsi="Times New Roman" w:cs="Times New Roman"/>
          <w:b/>
          <w:kern w:val="3"/>
          <w:lang w:eastAsia="zh-CN" w:bidi="hi-IN"/>
        </w:rPr>
        <w:t xml:space="preserve">. </w:t>
      </w:r>
      <w:r w:rsidR="00FE21CE" w:rsidRPr="00FE21CE">
        <w:rPr>
          <w:rFonts w:ascii="Times New Roman" w:hAnsi="Times New Roman" w:cs="Times New Roman"/>
          <w:b/>
          <w:kern w:val="3"/>
          <w:lang w:eastAsia="zh-CN" w:bidi="hi-IN"/>
        </w:rPr>
        <w:t>Dėl Viešųjų pirkimų įstatymo 46 str. 2</w:t>
      </w:r>
      <w:r w:rsidR="00FE21CE" w:rsidRPr="00FE21CE">
        <w:rPr>
          <w:rFonts w:ascii="Times New Roman" w:hAnsi="Times New Roman" w:cs="Times New Roman"/>
          <w:b/>
          <w:kern w:val="3"/>
          <w:vertAlign w:val="superscript"/>
          <w:lang w:eastAsia="zh-CN" w:bidi="hi-IN"/>
        </w:rPr>
        <w:t>1</w:t>
      </w:r>
      <w:r w:rsidR="00FE21CE" w:rsidRPr="00FE21CE">
        <w:rPr>
          <w:rFonts w:ascii="Times New Roman" w:hAnsi="Times New Roman" w:cs="Times New Roman"/>
          <w:b/>
          <w:kern w:val="3"/>
          <w:lang w:eastAsia="zh-CN" w:bidi="hi-IN"/>
        </w:rPr>
        <w:t xml:space="preserve"> d. nuostatų tiekėjas patvirtina, kad:</w:t>
      </w:r>
    </w:p>
    <w:p w14:paraId="450CF439" w14:textId="77777777" w:rsidR="00FE21CE" w:rsidRPr="00FE21CE" w:rsidRDefault="00FE21CE" w:rsidP="0078373C">
      <w:pPr>
        <w:widowControl w:val="0"/>
        <w:numPr>
          <w:ilvl w:val="0"/>
          <w:numId w:val="7"/>
        </w:numPr>
        <w:autoSpaceDE w:val="0"/>
        <w:autoSpaceDN w:val="0"/>
        <w:spacing w:after="0" w:line="240" w:lineRule="auto"/>
        <w:ind w:left="0" w:firstLine="360"/>
        <w:jc w:val="both"/>
        <w:textAlignment w:val="baseline"/>
        <w:rPr>
          <w:rFonts w:ascii="Times New Roman" w:hAnsi="Times New Roman" w:cs="Times New Roman"/>
          <w:kern w:val="3"/>
          <w:lang w:eastAsia="zh-CN"/>
        </w:rPr>
      </w:pPr>
      <w:r w:rsidRPr="00FE21CE">
        <w:rPr>
          <w:rFonts w:ascii="Times New Roman" w:hAnsi="Times New Roman" w:cs="Times New Roman"/>
          <w:kern w:val="3"/>
          <w:lang w:eastAsia="zh-CN"/>
        </w:rPr>
        <w:t>tiekėjas yra atlikęs jam paskirtą baudžiamojo poveikio priemonę – uždraudimo juridiniam asmeniui dalyvauti viešuosiuose pirkimuose.</w:t>
      </w:r>
    </w:p>
    <w:p w14:paraId="1D01FC2F" w14:textId="77777777" w:rsidR="007E7792" w:rsidRDefault="007E7792" w:rsidP="0078373C">
      <w:pPr>
        <w:widowControl w:val="0"/>
        <w:spacing w:after="0" w:line="240" w:lineRule="auto"/>
        <w:jc w:val="both"/>
        <w:rPr>
          <w:rFonts w:eastAsia="Times New Roman" w:cstheme="minorHAnsi"/>
          <w:b/>
          <w:bCs/>
          <w:lang w:eastAsia="zh-CN"/>
        </w:rPr>
      </w:pPr>
    </w:p>
    <w:p w14:paraId="703469DE" w14:textId="3CF22CA3" w:rsidR="007E7792" w:rsidRPr="00410CDE" w:rsidRDefault="0078373C" w:rsidP="0078373C">
      <w:pPr>
        <w:widowControl w:val="0"/>
        <w:spacing w:after="0" w:line="240" w:lineRule="auto"/>
        <w:ind w:firstLine="284"/>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6.3</w:t>
      </w:r>
      <w:r w:rsidR="007E7792" w:rsidRPr="00410CDE">
        <w:rPr>
          <w:rFonts w:ascii="Times New Roman" w:eastAsia="Times New Roman" w:hAnsi="Times New Roman" w:cs="Times New Roman"/>
          <w:b/>
          <w:bCs/>
          <w:lang w:eastAsia="zh-CN"/>
        </w:rPr>
        <w:t>. Dėl bendrųjų reikalavimų, tiekėjas patvirtina, kad:</w:t>
      </w:r>
    </w:p>
    <w:p w14:paraId="25CE5ED7" w14:textId="77777777" w:rsidR="007E7792" w:rsidRPr="00410CDE" w:rsidRDefault="007E7792" w:rsidP="0078373C">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1914E0" w14:textId="77777777" w:rsidR="007E7792" w:rsidRPr="00410CDE" w:rsidRDefault="007E7792" w:rsidP="0078373C">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t>sutinku su pirkimo dokumentuose nustatytomis sąlygomis ir procedūromis,</w:t>
      </w:r>
    </w:p>
    <w:p w14:paraId="5242CD1C" w14:textId="77777777" w:rsidR="00FE21CE" w:rsidRDefault="007E7792" w:rsidP="0078373C">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t>pasiūlymo dokumentuose pateikti duomenys ir informacija yra teisinga ir apima viską, ko reikia tinkamam sutarties įvykdymui;</w:t>
      </w:r>
    </w:p>
    <w:p w14:paraId="67C38F33" w14:textId="77777777" w:rsidR="00FE21CE" w:rsidRPr="00FE21CE" w:rsidRDefault="00FE21CE" w:rsidP="0078373C">
      <w:pPr>
        <w:numPr>
          <w:ilvl w:val="0"/>
          <w:numId w:val="6"/>
        </w:numPr>
        <w:tabs>
          <w:tab w:val="left" w:pos="851"/>
        </w:tabs>
        <w:suppressAutoHyphens w:val="0"/>
        <w:spacing w:after="0" w:line="240" w:lineRule="auto"/>
        <w:ind w:left="0" w:firstLine="567"/>
        <w:contextualSpacing/>
        <w:jc w:val="both"/>
        <w:rPr>
          <w:rFonts w:ascii="Times New Roman" w:hAnsi="Times New Roman" w:cs="Times New Roman"/>
        </w:rPr>
      </w:pPr>
      <w:r w:rsidRPr="00FE21CE">
        <w:rPr>
          <w:rFonts w:ascii="Times New Roman" w:eastAsia="Times New Roman" w:hAnsi="Times New Roman" w:cs="Times New Roman"/>
          <w:bCs/>
          <w:lang w:eastAsia="zh-CN"/>
        </w:rPr>
        <w:t>pasirašydami šį pasiūlymą patvirtiname, kad siūlomas pirkimo objektas nekelia</w:t>
      </w:r>
      <w:r w:rsidR="00B02FD6">
        <w:rPr>
          <w:rFonts w:ascii="Times New Roman" w:eastAsia="Times New Roman" w:hAnsi="Times New Roman" w:cs="Times New Roman"/>
          <w:bCs/>
          <w:lang w:eastAsia="zh-CN"/>
        </w:rPr>
        <w:t xml:space="preserve"> grėsmės nacionaliniam saugumui;</w:t>
      </w:r>
    </w:p>
    <w:p w14:paraId="5459842C" w14:textId="77777777" w:rsidR="00FE21CE" w:rsidRPr="00FE21CE" w:rsidRDefault="00FE21CE" w:rsidP="0078373C">
      <w:pPr>
        <w:numPr>
          <w:ilvl w:val="0"/>
          <w:numId w:val="6"/>
        </w:numPr>
        <w:tabs>
          <w:tab w:val="left" w:pos="851"/>
        </w:tabs>
        <w:suppressAutoHyphens w:val="0"/>
        <w:spacing w:after="0" w:line="240" w:lineRule="auto"/>
        <w:ind w:left="0" w:firstLine="567"/>
        <w:contextualSpacing/>
        <w:jc w:val="both"/>
        <w:rPr>
          <w:rFonts w:ascii="Times New Roman" w:hAnsi="Times New Roman" w:cs="Times New Roman"/>
        </w:rPr>
      </w:pPr>
      <w:r w:rsidRPr="00FE21CE">
        <w:rPr>
          <w:rFonts w:ascii="Times New Roman" w:hAnsi="Times New Roman" w:cs="Times New Roman"/>
        </w:rPr>
        <w:t xml:space="preserve"> pasiūlymas galioja </w:t>
      </w:r>
      <w:r w:rsidR="00B02FD6" w:rsidRPr="001B6560">
        <w:rPr>
          <w:rFonts w:ascii="Times New Roman" w:hAnsi="Times New Roman" w:cs="Times New Roman"/>
        </w:rPr>
        <w:t xml:space="preserve">pirkimo sąlygų  </w:t>
      </w:r>
      <w:r w:rsidR="00B02FD6">
        <w:rPr>
          <w:rFonts w:ascii="Times New Roman" w:hAnsi="Times New Roman" w:cs="Times New Roman"/>
        </w:rPr>
        <w:t>5</w:t>
      </w:r>
      <w:r w:rsidR="00B02FD6" w:rsidRPr="001B6560">
        <w:rPr>
          <w:rFonts w:ascii="Times New Roman" w:hAnsi="Times New Roman" w:cs="Times New Roman"/>
        </w:rPr>
        <w:t xml:space="preserve"> priede „Terminai“ atitinkamame punkte nurodytą terminą</w:t>
      </w:r>
      <w:r w:rsidR="00B02FD6" w:rsidRPr="001B6560">
        <w:rPr>
          <w:rFonts w:ascii="Times New Roman" w:hAnsi="Times New Roman" w:cs="Times New Roman"/>
          <w:color w:val="7030A0"/>
        </w:rPr>
        <w:t>.</w:t>
      </w:r>
    </w:p>
    <w:p w14:paraId="0930745D" w14:textId="77777777" w:rsidR="007E7792" w:rsidRPr="00410CDE" w:rsidRDefault="007E7792" w:rsidP="00B02FD6">
      <w:pPr>
        <w:widowControl w:val="0"/>
        <w:tabs>
          <w:tab w:val="left" w:pos="567"/>
        </w:tabs>
        <w:spacing w:after="0" w:line="240" w:lineRule="auto"/>
        <w:jc w:val="both"/>
        <w:rPr>
          <w:rFonts w:ascii="Times New Roman" w:eastAsia="Times New Roman" w:hAnsi="Times New Roman" w:cs="Times New Roman"/>
          <w:bCs/>
          <w:lang w:eastAsia="zh-CN"/>
        </w:rPr>
      </w:pPr>
    </w:p>
    <w:p w14:paraId="22ECC83D" w14:textId="77777777" w:rsidR="007E7792" w:rsidRPr="00410CDE" w:rsidRDefault="007E7792" w:rsidP="007E7792">
      <w:pPr>
        <w:widowControl w:val="0"/>
        <w:spacing w:after="0" w:line="240" w:lineRule="auto"/>
        <w:jc w:val="both"/>
        <w:rPr>
          <w:rFonts w:ascii="Times New Roman" w:eastAsia="Times New Roman" w:hAnsi="Times New Roman" w:cs="Times New Roman"/>
          <w:b/>
          <w:bCs/>
          <w:sz w:val="18"/>
          <w:szCs w:val="18"/>
          <w:lang w:eastAsia="zh-CN"/>
        </w:rPr>
      </w:pPr>
    </w:p>
    <w:tbl>
      <w:tblPr>
        <w:tblW w:w="9855" w:type="dxa"/>
        <w:tblInd w:w="-5" w:type="dxa"/>
        <w:tblLook w:val="04A0" w:firstRow="1" w:lastRow="0" w:firstColumn="1" w:lastColumn="0" w:noHBand="0" w:noVBand="1"/>
      </w:tblPr>
      <w:tblGrid>
        <w:gridCol w:w="3886"/>
        <w:gridCol w:w="607"/>
        <w:gridCol w:w="1989"/>
        <w:gridCol w:w="705"/>
        <w:gridCol w:w="2668"/>
      </w:tblGrid>
      <w:tr w:rsidR="007E7792" w:rsidRPr="00410CDE" w14:paraId="274E5034" w14:textId="77777777" w:rsidTr="00384E66">
        <w:trPr>
          <w:trHeight w:val="186"/>
        </w:trPr>
        <w:tc>
          <w:tcPr>
            <w:tcW w:w="3886" w:type="dxa"/>
            <w:tcBorders>
              <w:top w:val="single" w:sz="4" w:space="0" w:color="000000"/>
            </w:tcBorders>
            <w:shd w:val="clear" w:color="auto" w:fill="auto"/>
          </w:tcPr>
          <w:p w14:paraId="70CA8554" w14:textId="77777777" w:rsidR="007E7792" w:rsidRPr="00410CDE" w:rsidRDefault="007E7792" w:rsidP="00384E66">
            <w:pPr>
              <w:widowControl w:val="0"/>
              <w:spacing w:after="0" w:line="240" w:lineRule="auto"/>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(Tiekėjo arba jo įgalioto asmens pareigų pavadinimas)</w:t>
            </w:r>
          </w:p>
        </w:tc>
        <w:tc>
          <w:tcPr>
            <w:tcW w:w="607" w:type="dxa"/>
            <w:shd w:val="clear" w:color="auto" w:fill="auto"/>
          </w:tcPr>
          <w:p w14:paraId="2469D80F" w14:textId="77777777" w:rsidR="007E7792" w:rsidRPr="00410CDE" w:rsidRDefault="007E7792" w:rsidP="00384E66">
            <w:pPr>
              <w:widowControl w:val="0"/>
              <w:spacing w:after="0" w:line="240" w:lineRule="auto"/>
              <w:jc w:val="both"/>
              <w:rPr>
                <w:rFonts w:ascii="Times New Roman" w:eastAsia="Times New Roman" w:hAnsi="Times New Roman" w:cs="Times New Roman"/>
                <w:bCs/>
                <w:iCs/>
                <w:sz w:val="18"/>
                <w:szCs w:val="18"/>
                <w:lang w:eastAsia="zh-CN"/>
              </w:rPr>
            </w:pPr>
          </w:p>
        </w:tc>
        <w:tc>
          <w:tcPr>
            <w:tcW w:w="1989" w:type="dxa"/>
            <w:tcBorders>
              <w:top w:val="single" w:sz="4" w:space="0" w:color="000000"/>
            </w:tcBorders>
            <w:shd w:val="clear" w:color="auto" w:fill="auto"/>
          </w:tcPr>
          <w:p w14:paraId="0B928AB3" w14:textId="77777777" w:rsidR="007E7792" w:rsidRPr="00410CDE" w:rsidRDefault="007E7792" w:rsidP="00384E66">
            <w:pPr>
              <w:widowControl w:val="0"/>
              <w:spacing w:after="0" w:line="240" w:lineRule="auto"/>
              <w:jc w:val="center"/>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(Parašas)*</w:t>
            </w:r>
          </w:p>
        </w:tc>
        <w:tc>
          <w:tcPr>
            <w:tcW w:w="705" w:type="dxa"/>
            <w:shd w:val="clear" w:color="auto" w:fill="auto"/>
          </w:tcPr>
          <w:p w14:paraId="0FDFA0F0" w14:textId="77777777" w:rsidR="007E7792" w:rsidRPr="00410CDE" w:rsidRDefault="007E7792" w:rsidP="00384E66">
            <w:pPr>
              <w:widowControl w:val="0"/>
              <w:spacing w:after="0" w:line="240" w:lineRule="auto"/>
              <w:jc w:val="both"/>
              <w:rPr>
                <w:rFonts w:ascii="Times New Roman" w:eastAsia="Times New Roman" w:hAnsi="Times New Roman" w:cs="Times New Roman"/>
                <w:bCs/>
                <w:iCs/>
                <w:sz w:val="18"/>
                <w:szCs w:val="18"/>
                <w:lang w:eastAsia="zh-CN"/>
              </w:rPr>
            </w:pPr>
          </w:p>
        </w:tc>
        <w:tc>
          <w:tcPr>
            <w:tcW w:w="2668" w:type="dxa"/>
            <w:tcBorders>
              <w:top w:val="single" w:sz="4" w:space="0" w:color="000000"/>
            </w:tcBorders>
            <w:shd w:val="clear" w:color="auto" w:fill="auto"/>
          </w:tcPr>
          <w:p w14:paraId="112DDB9A" w14:textId="77777777" w:rsidR="007E7792" w:rsidRPr="00410CDE" w:rsidRDefault="007E7792" w:rsidP="00384E66">
            <w:pPr>
              <w:widowControl w:val="0"/>
              <w:spacing w:after="0" w:line="240" w:lineRule="auto"/>
              <w:jc w:val="center"/>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(Vardas, pavardė)</w:t>
            </w:r>
          </w:p>
        </w:tc>
      </w:tr>
    </w:tbl>
    <w:p w14:paraId="0267A9A5" w14:textId="77777777" w:rsidR="007E7792" w:rsidRPr="00410CDE" w:rsidRDefault="007E7792" w:rsidP="007E7792">
      <w:pPr>
        <w:widowControl w:val="0"/>
        <w:spacing w:after="0" w:line="240" w:lineRule="auto"/>
        <w:jc w:val="both"/>
        <w:rPr>
          <w:rFonts w:ascii="Times New Roman" w:eastAsia="Times New Roman" w:hAnsi="Times New Roman" w:cs="Times New Roman"/>
          <w:bCs/>
          <w:i/>
          <w:sz w:val="18"/>
          <w:szCs w:val="18"/>
          <w:lang w:val="en-US" w:eastAsia="zh-CN"/>
        </w:rPr>
      </w:pPr>
    </w:p>
    <w:p w14:paraId="025B49FC" w14:textId="7BD0BE6B" w:rsidR="00EE1B78" w:rsidRDefault="007E7792" w:rsidP="00B02FD6">
      <w:pPr>
        <w:widowControl w:val="0"/>
        <w:spacing w:after="0" w:line="240" w:lineRule="auto"/>
        <w:jc w:val="both"/>
        <w:rPr>
          <w:rFonts w:ascii="Times New Roman" w:eastAsia="Times New Roman" w:hAnsi="Times New Roman" w:cs="Times New Roman"/>
          <w:bCs/>
          <w:i/>
          <w:sz w:val="18"/>
          <w:szCs w:val="18"/>
          <w:lang w:eastAsia="zh-CN"/>
        </w:rPr>
      </w:pPr>
      <w:r w:rsidRPr="00410CDE">
        <w:rPr>
          <w:rFonts w:ascii="Times New Roman" w:eastAsia="Times New Roman" w:hAnsi="Times New Roman" w:cs="Times New Roman"/>
          <w:bCs/>
          <w:i/>
          <w:sz w:val="18"/>
          <w:szCs w:val="18"/>
          <w:lang w:val="en-US" w:eastAsia="zh-CN"/>
        </w:rPr>
        <w:t xml:space="preserve">*Kai </w:t>
      </w:r>
      <w:r w:rsidRPr="004440C0">
        <w:rPr>
          <w:rFonts w:ascii="Times New Roman" w:eastAsia="Times New Roman" w:hAnsi="Times New Roman" w:cs="Times New Roman"/>
          <w:bCs/>
          <w:i/>
          <w:sz w:val="18"/>
          <w:szCs w:val="18"/>
          <w:lang w:eastAsia="zh-CN"/>
        </w:rPr>
        <w:t xml:space="preserve">visas pasiūlymas pasirašomas Tiekėjo arba </w:t>
      </w:r>
      <w:proofErr w:type="gramStart"/>
      <w:r w:rsidRPr="004440C0">
        <w:rPr>
          <w:rFonts w:ascii="Times New Roman" w:eastAsia="Times New Roman" w:hAnsi="Times New Roman" w:cs="Times New Roman"/>
          <w:bCs/>
          <w:i/>
          <w:sz w:val="18"/>
          <w:szCs w:val="18"/>
          <w:lang w:eastAsia="zh-CN"/>
        </w:rPr>
        <w:t>jo</w:t>
      </w:r>
      <w:proofErr w:type="gramEnd"/>
      <w:r w:rsidRPr="004440C0">
        <w:rPr>
          <w:rFonts w:ascii="Times New Roman" w:eastAsia="Times New Roman" w:hAnsi="Times New Roman" w:cs="Times New Roman"/>
          <w:bCs/>
          <w:i/>
          <w:sz w:val="18"/>
          <w:szCs w:val="18"/>
          <w:lang w:eastAsia="zh-CN"/>
        </w:rPr>
        <w:t xml:space="preserve"> įgalioto asmens kvalifikuotu el. parašu, fizinis parašas nebūtinas.</w:t>
      </w:r>
    </w:p>
    <w:p w14:paraId="77B438ED" w14:textId="4DF6B802" w:rsidR="00EE1B78" w:rsidRDefault="00EE1B78" w:rsidP="00EE1B78">
      <w:pPr>
        <w:spacing w:after="0" w:line="240" w:lineRule="auto"/>
        <w:jc w:val="both"/>
        <w:rPr>
          <w:rFonts w:eastAsia="Calibri" w:cstheme="minorHAnsi"/>
          <w:b/>
          <w:i/>
          <w:color w:val="FF0000"/>
          <w:sz w:val="20"/>
          <w:szCs w:val="20"/>
        </w:rPr>
      </w:pPr>
      <w:r>
        <w:rPr>
          <w:rFonts w:ascii="Times New Roman" w:eastAsia="Times New Roman" w:hAnsi="Times New Roman" w:cs="Times New Roman"/>
          <w:noProof/>
          <w:sz w:val="24"/>
          <w:szCs w:val="24"/>
          <w:lang w:val="en-GB" w:eastAsia="en-GB"/>
        </w:rPr>
        <mc:AlternateContent>
          <mc:Choice Requires="wps">
            <w:drawing>
              <wp:anchor distT="0" distB="0" distL="57150" distR="57150" simplePos="0" relativeHeight="251659264" behindDoc="0" locked="0" layoutInCell="0" allowOverlap="0" wp14:anchorId="077F4AE3" wp14:editId="0CFDF414">
                <wp:simplePos x="0" y="0"/>
                <wp:positionH relativeFrom="column">
                  <wp:posOffset>-19050</wp:posOffset>
                </wp:positionH>
                <wp:positionV relativeFrom="paragraph">
                  <wp:posOffset>29845</wp:posOffset>
                </wp:positionV>
                <wp:extent cx="45085" cy="45085"/>
                <wp:effectExtent l="57150" t="19050" r="50165" b="12065"/>
                <wp:wrapSquare wrapText="bothSides"/>
                <wp:docPr id="1" name="AutoShape 2" descr="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"/>
                <wp:cNvGraphicFramePr/>
                <a:graphic xmlns:a="http://schemas.openxmlformats.org/drawingml/2006/main">
                  <a:graphicData uri="http://schemas.microsoft.com/office/word/2010/wordprocessingShape">
                    <wps:wsp>
                      <wps:cNvSpPr/>
                      <wps:spPr>
                        <a:xfrm>
                          <a:off x="0" y="0"/>
                          <a:ext cx="45085" cy="45085"/>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rect w14:anchorId="13709B0C" id="AutoShape 2" o:spid="_x0000_s1026" alt="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" style="position:absolute;margin-left:-1.5pt;margin-top:2.35pt;width:3.55pt;height:3.55pt;z-index:251659264;visibility:visible;mso-wrap-style:square;mso-width-percent:0;mso-height-percent:0;mso-wrap-distance-left:4.5pt;mso-wrap-distance-top:0;mso-wrap-distance-right:4.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" o:allowincell="f" o:allowoverlap="f" filled="f" stroked="f" strokeweight="0">
                <w10:wrap type="square"/>
              </v:rect>
            </w:pict>
          </mc:Fallback>
        </mc:AlternateContent>
      </w:r>
    </w:p>
    <w:p w14:paraId="5DE3CEBF" w14:textId="11539137" w:rsidR="00EB5273" w:rsidRPr="00603BF1" w:rsidRDefault="00EE1B78" w:rsidP="00B02FD6">
      <w:pPr>
        <w:widowControl w:val="0"/>
        <w:spacing w:after="0" w:line="240" w:lineRule="auto"/>
        <w:jc w:val="both"/>
        <w:rPr>
          <w:rFonts w:ascii="Times New Roman" w:eastAsia="Times New Roman" w:hAnsi="Times New Roman" w:cs="Times New Roman"/>
          <w:bCs/>
          <w:i/>
          <w:sz w:val="18"/>
          <w:szCs w:val="18"/>
          <w:lang w:eastAsia="zh-CN"/>
        </w:rPr>
      </w:pPr>
      <w:r w:rsidRPr="00603BF1">
        <w:rPr>
          <w:rFonts w:ascii="Times New Roman" w:eastAsia="Times New Roman" w:hAnsi="Times New Roman" w:cs="Times New Roman"/>
          <w:bCs/>
          <w:i/>
          <w:sz w:val="18"/>
          <w:szCs w:val="18"/>
          <w:lang w:eastAsia="zh-CN"/>
        </w:rPr>
        <w:t>Pildydamas šią formą Tiekėjas turi pateikti visą prašomą informaciją ir deklaracijas. Tiekėjui išbraukus formoje esančias nuostatas, pakeitus duomenis, jo pasiūlymas bus atmestas.</w:t>
      </w:r>
    </w:p>
    <w:sectPr w:rsidR="00EB5273" w:rsidRPr="00603BF1">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F">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Mangal">
    <w:panose1 w:val="00000400000000000000"/>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15F83"/>
    <w:multiLevelType w:val="multilevel"/>
    <w:tmpl w:val="BF70CDD6"/>
    <w:lvl w:ilvl="0">
      <w:start w:val="1"/>
      <w:numFmt w:val="decimal"/>
      <w:lvlText w:val="%1)"/>
      <w:lvlJc w:val="left"/>
      <w:pPr>
        <w:tabs>
          <w:tab w:val="num" w:pos="0"/>
        </w:tabs>
        <w:ind w:left="752" w:hanging="360"/>
      </w:pPr>
      <w:rPr>
        <w:b w:val="0"/>
        <w:color w:val="auto"/>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1" w15:restartNumberingAfterBreak="0">
    <w:nsid w:val="29124DCA"/>
    <w:multiLevelType w:val="multilevel"/>
    <w:tmpl w:val="230CD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725477"/>
    <w:multiLevelType w:val="hybridMultilevel"/>
    <w:tmpl w:val="57B08460"/>
    <w:lvl w:ilvl="0" w:tplc="E78EB606">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A83ECCA2">
      <w:numFmt w:val="bullet"/>
      <w:lvlText w:val="•"/>
      <w:lvlJc w:val="left"/>
      <w:pPr>
        <w:ind w:left="1038" w:hanging="240"/>
      </w:pPr>
      <w:rPr>
        <w:rFonts w:hint="default"/>
        <w:lang w:val="lt-LT" w:eastAsia="en-US" w:bidi="ar-SA"/>
      </w:rPr>
    </w:lvl>
    <w:lvl w:ilvl="2" w:tplc="F4EA7B52">
      <w:numFmt w:val="bullet"/>
      <w:lvlText w:val="•"/>
      <w:lvlJc w:val="left"/>
      <w:pPr>
        <w:ind w:left="1717" w:hanging="240"/>
      </w:pPr>
      <w:rPr>
        <w:rFonts w:hint="default"/>
        <w:lang w:val="lt-LT" w:eastAsia="en-US" w:bidi="ar-SA"/>
      </w:rPr>
    </w:lvl>
    <w:lvl w:ilvl="3" w:tplc="7612FF54">
      <w:numFmt w:val="bullet"/>
      <w:lvlText w:val="•"/>
      <w:lvlJc w:val="left"/>
      <w:pPr>
        <w:ind w:left="2395" w:hanging="240"/>
      </w:pPr>
      <w:rPr>
        <w:rFonts w:hint="default"/>
        <w:lang w:val="lt-LT" w:eastAsia="en-US" w:bidi="ar-SA"/>
      </w:rPr>
    </w:lvl>
    <w:lvl w:ilvl="4" w:tplc="F942F44C">
      <w:numFmt w:val="bullet"/>
      <w:lvlText w:val="•"/>
      <w:lvlJc w:val="left"/>
      <w:pPr>
        <w:ind w:left="3074" w:hanging="240"/>
      </w:pPr>
      <w:rPr>
        <w:rFonts w:hint="default"/>
        <w:lang w:val="lt-LT" w:eastAsia="en-US" w:bidi="ar-SA"/>
      </w:rPr>
    </w:lvl>
    <w:lvl w:ilvl="5" w:tplc="B0D44D2C">
      <w:numFmt w:val="bullet"/>
      <w:lvlText w:val="•"/>
      <w:lvlJc w:val="left"/>
      <w:pPr>
        <w:ind w:left="3753" w:hanging="240"/>
      </w:pPr>
      <w:rPr>
        <w:rFonts w:hint="default"/>
        <w:lang w:val="lt-LT" w:eastAsia="en-US" w:bidi="ar-SA"/>
      </w:rPr>
    </w:lvl>
    <w:lvl w:ilvl="6" w:tplc="F65CEA12">
      <w:numFmt w:val="bullet"/>
      <w:lvlText w:val="•"/>
      <w:lvlJc w:val="left"/>
      <w:pPr>
        <w:ind w:left="4431" w:hanging="240"/>
      </w:pPr>
      <w:rPr>
        <w:rFonts w:hint="default"/>
        <w:lang w:val="lt-LT" w:eastAsia="en-US" w:bidi="ar-SA"/>
      </w:rPr>
    </w:lvl>
    <w:lvl w:ilvl="7" w:tplc="508EC0AE">
      <w:numFmt w:val="bullet"/>
      <w:lvlText w:val="•"/>
      <w:lvlJc w:val="left"/>
      <w:pPr>
        <w:ind w:left="5110" w:hanging="240"/>
      </w:pPr>
      <w:rPr>
        <w:rFonts w:hint="default"/>
        <w:lang w:val="lt-LT" w:eastAsia="en-US" w:bidi="ar-SA"/>
      </w:rPr>
    </w:lvl>
    <w:lvl w:ilvl="8" w:tplc="716CA7FC">
      <w:numFmt w:val="bullet"/>
      <w:lvlText w:val="•"/>
      <w:lvlJc w:val="left"/>
      <w:pPr>
        <w:ind w:left="5788" w:hanging="240"/>
      </w:pPr>
      <w:rPr>
        <w:rFonts w:hint="default"/>
        <w:lang w:val="lt-LT" w:eastAsia="en-US" w:bidi="ar-SA"/>
      </w:rPr>
    </w:lvl>
  </w:abstractNum>
  <w:abstractNum w:abstractNumId="3" w15:restartNumberingAfterBreak="0">
    <w:nsid w:val="4C580B30"/>
    <w:multiLevelType w:val="hybridMultilevel"/>
    <w:tmpl w:val="0E94BC88"/>
    <w:lvl w:ilvl="0" w:tplc="28D86B5C">
      <w:start w:val="6"/>
      <w:numFmt w:val="bullet"/>
      <w:lvlText w:val="-"/>
      <w:lvlJc w:val="left"/>
      <w:pPr>
        <w:ind w:left="1430" w:hanging="360"/>
      </w:pPr>
      <w:rPr>
        <w:rFonts w:ascii="Times New Roman" w:eastAsia="Times New Roman" w:hAnsi="Times New Roman" w:cs="Times New Roman" w:hint="default"/>
        <w:b/>
        <w:sz w:val="22"/>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4" w15:restartNumberingAfterBreak="0">
    <w:nsid w:val="6D203A03"/>
    <w:multiLevelType w:val="multilevel"/>
    <w:tmpl w:val="7C20477A"/>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2FC0DCB"/>
    <w:multiLevelType w:val="multilevel"/>
    <w:tmpl w:val="C3F890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8581366"/>
    <w:multiLevelType w:val="multilevel"/>
    <w:tmpl w:val="D2B030A4"/>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bCs w:val="0"/>
        <w:i w:val="0"/>
        <w:iCs w:val="0"/>
        <w:color w:val="auto"/>
      </w:rPr>
    </w:lvl>
    <w:lvl w:ilvl="2">
      <w:start w:val="1"/>
      <w:numFmt w:val="decimal"/>
      <w:lvlText w:val="%1.%2.%3."/>
      <w:lvlJc w:val="left"/>
      <w:pPr>
        <w:tabs>
          <w:tab w:val="num" w:pos="0"/>
        </w:tabs>
        <w:ind w:left="1146" w:hanging="720"/>
      </w:pPr>
      <w:rPr>
        <w:rFonts w:ascii="Times New Roman" w:hAnsi="Times New Roman"/>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rPr>
        <w:color w:val="auto"/>
      </w:rPr>
    </w:lvl>
    <w:lvl w:ilvl="5">
      <w:start w:val="1"/>
      <w:numFmt w:val="decimal"/>
      <w:lvlText w:val="%1.%2.%3.%4.%5.%6."/>
      <w:lvlJc w:val="left"/>
      <w:pPr>
        <w:tabs>
          <w:tab w:val="num" w:pos="0"/>
        </w:tabs>
        <w:ind w:left="1440" w:hanging="1080"/>
      </w:pPr>
      <w:rPr>
        <w:color w:val="auto"/>
      </w:rPr>
    </w:lvl>
    <w:lvl w:ilvl="6">
      <w:start w:val="1"/>
      <w:numFmt w:val="decimal"/>
      <w:lvlText w:val="%1.%2.%3.%4.%5.%6.%7."/>
      <w:lvlJc w:val="left"/>
      <w:pPr>
        <w:tabs>
          <w:tab w:val="num" w:pos="0"/>
        </w:tabs>
        <w:ind w:left="1800" w:hanging="1440"/>
      </w:pPr>
      <w:rPr>
        <w:color w:val="auto"/>
      </w:rPr>
    </w:lvl>
    <w:lvl w:ilvl="7">
      <w:start w:val="1"/>
      <w:numFmt w:val="decimal"/>
      <w:lvlText w:val="%1.%2.%3.%4.%5.%6.%7.%8."/>
      <w:lvlJc w:val="left"/>
      <w:pPr>
        <w:tabs>
          <w:tab w:val="num" w:pos="0"/>
        </w:tabs>
        <w:ind w:left="1800" w:hanging="1440"/>
      </w:pPr>
      <w:rPr>
        <w:color w:val="auto"/>
      </w:rPr>
    </w:lvl>
    <w:lvl w:ilvl="8">
      <w:start w:val="1"/>
      <w:numFmt w:val="decimal"/>
      <w:lvlText w:val="%1.%2.%3.%4.%5.%6.%7.%8.%9."/>
      <w:lvlJc w:val="left"/>
      <w:pPr>
        <w:tabs>
          <w:tab w:val="num" w:pos="0"/>
        </w:tabs>
        <w:ind w:left="1800" w:hanging="1440"/>
      </w:pPr>
      <w:rPr>
        <w:color w:val="auto"/>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lvlOverride w:ilvl="0">
      <w:startOverride w:val="1"/>
    </w:lvlOverride>
  </w:num>
  <w:num w:numId="4">
    <w:abstractNumId w:val="5"/>
  </w:num>
  <w:num w:numId="5">
    <w:abstractNumId w:val="2"/>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273"/>
    <w:rsid w:val="00002099"/>
    <w:rsid w:val="000572A5"/>
    <w:rsid w:val="00151171"/>
    <w:rsid w:val="001B79BA"/>
    <w:rsid w:val="00384E66"/>
    <w:rsid w:val="00444F8B"/>
    <w:rsid w:val="004F2576"/>
    <w:rsid w:val="005B3301"/>
    <w:rsid w:val="00603BF1"/>
    <w:rsid w:val="00641A19"/>
    <w:rsid w:val="00656C20"/>
    <w:rsid w:val="0066667D"/>
    <w:rsid w:val="007356D0"/>
    <w:rsid w:val="0078373C"/>
    <w:rsid w:val="007E7792"/>
    <w:rsid w:val="007F35BD"/>
    <w:rsid w:val="009664E4"/>
    <w:rsid w:val="009A6C07"/>
    <w:rsid w:val="009B0A97"/>
    <w:rsid w:val="00A469AE"/>
    <w:rsid w:val="00AF343B"/>
    <w:rsid w:val="00B02FD6"/>
    <w:rsid w:val="00C33375"/>
    <w:rsid w:val="00C5426B"/>
    <w:rsid w:val="00C713AF"/>
    <w:rsid w:val="00CB6D22"/>
    <w:rsid w:val="00D05521"/>
    <w:rsid w:val="00D706C5"/>
    <w:rsid w:val="00DF30A7"/>
    <w:rsid w:val="00E96491"/>
    <w:rsid w:val="00EB5273"/>
    <w:rsid w:val="00EE1331"/>
    <w:rsid w:val="00EE1B78"/>
    <w:rsid w:val="00EE5BA9"/>
    <w:rsid w:val="00EF4283"/>
    <w:rsid w:val="00FE21CE"/>
    <w:rsid w:val="00FF1359"/>
    <w:rsid w:val="00FF44E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3C0D"/>
  <w15:docId w15:val="{F46C0F41-56CD-4C4F-81A4-000024E49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A19"/>
    <w:pPr>
      <w:spacing w:after="160" w:line="259" w:lineRule="auto"/>
    </w:pPr>
  </w:style>
  <w:style w:type="paragraph" w:styleId="Heading2">
    <w:name w:val="heading 2"/>
    <w:basedOn w:val="Normal"/>
    <w:next w:val="Normal"/>
    <w:link w:val="Heading2Char"/>
    <w:uiPriority w:val="9"/>
    <w:unhideWhenUsed/>
    <w:qFormat/>
    <w:rsid w:val="007E7792"/>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qFormat/>
    <w:rsid w:val="007E7792"/>
    <w:rPr>
      <w:rFonts w:asciiTheme="majorHAnsi" w:eastAsiaTheme="majorEastAsia" w:hAnsiTheme="majorHAnsi" w:cstheme="majorBidi"/>
      <w:color w:val="ED7D31" w:themeColor="accent2"/>
      <w:sz w:val="36"/>
      <w:szCs w:val="36"/>
      <w:lang w:eastAsia="lt-LT"/>
    </w:rPr>
  </w:style>
  <w:style w:type="character" w:customStyle="1" w:styleId="CommentTextChar">
    <w:name w:val="Comment Text Char"/>
    <w:basedOn w:val="DefaultParagraphFont"/>
    <w:link w:val="CommentText"/>
    <w:uiPriority w:val="99"/>
    <w:qFormat/>
    <w:rsid w:val="007E7792"/>
    <w:rPr>
      <w:rFonts w:ascii="Times New Roman" w:hAnsi="Times New Roman"/>
      <w:sz w:val="20"/>
      <w:szCs w:val="20"/>
    </w:rPr>
  </w:style>
  <w:style w:type="paragraph" w:styleId="CommentText">
    <w:name w:val="annotation text"/>
    <w:basedOn w:val="Normal"/>
    <w:link w:val="CommentTextChar"/>
    <w:uiPriority w:val="99"/>
    <w:unhideWhenUsed/>
    <w:qFormat/>
    <w:rsid w:val="007E7792"/>
    <w:pPr>
      <w:spacing w:line="276" w:lineRule="auto"/>
    </w:pPr>
    <w:rPr>
      <w:rFonts w:ascii="Times New Roman" w:hAnsi="Times New Roman"/>
      <w:sz w:val="20"/>
      <w:szCs w:val="20"/>
    </w:rPr>
  </w:style>
  <w:style w:type="character" w:customStyle="1" w:styleId="CommentTextChar1">
    <w:name w:val="Comment Text Char1"/>
    <w:basedOn w:val="DefaultParagraphFont"/>
    <w:uiPriority w:val="99"/>
    <w:semiHidden/>
    <w:rsid w:val="007E7792"/>
    <w:rPr>
      <w:sz w:val="20"/>
      <w:szCs w:val="20"/>
    </w:rPr>
  </w:style>
  <w:style w:type="paragraph" w:customStyle="1" w:styleId="TableContents">
    <w:name w:val="Table Contents"/>
    <w:basedOn w:val="Normal"/>
    <w:qFormat/>
    <w:rsid w:val="007E7792"/>
    <w:pPr>
      <w:widowControl w:val="0"/>
      <w:suppressLineNumbers/>
      <w:spacing w:line="276" w:lineRule="auto"/>
    </w:pPr>
    <w:rPr>
      <w:rFonts w:eastAsiaTheme="minorEastAsia"/>
      <w:sz w:val="21"/>
      <w:szCs w:val="21"/>
      <w:lang w:eastAsia="lt-LT"/>
    </w:rPr>
  </w:style>
  <w:style w:type="table" w:styleId="TableGrid">
    <w:name w:val="Table Grid"/>
    <w:basedOn w:val="TableNormal"/>
    <w:rsid w:val="007E7792"/>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uiPriority w:val="39"/>
    <w:rsid w:val="007E7792"/>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7E7792"/>
    <w:rPr>
      <w:rFonts w:eastAsiaTheme="minorEastAsia"/>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469A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69AE"/>
    <w:pPr>
      <w:suppressAutoHyphens w:val="0"/>
      <w:spacing w:line="276" w:lineRule="auto"/>
      <w:ind w:left="720"/>
      <w:contextualSpacing/>
    </w:pPr>
  </w:style>
  <w:style w:type="character" w:styleId="CommentReference">
    <w:name w:val="annotation reference"/>
    <w:basedOn w:val="DefaultParagraphFont"/>
    <w:uiPriority w:val="99"/>
    <w:semiHidden/>
    <w:unhideWhenUsed/>
    <w:rsid w:val="00EF4283"/>
    <w:rPr>
      <w:sz w:val="16"/>
      <w:szCs w:val="16"/>
    </w:rPr>
  </w:style>
  <w:style w:type="paragraph" w:styleId="CommentSubject">
    <w:name w:val="annotation subject"/>
    <w:basedOn w:val="CommentText"/>
    <w:next w:val="CommentText"/>
    <w:link w:val="CommentSubjectChar"/>
    <w:uiPriority w:val="99"/>
    <w:semiHidden/>
    <w:unhideWhenUsed/>
    <w:rsid w:val="00EF4283"/>
    <w:pPr>
      <w:spacing w:line="240" w:lineRule="auto"/>
    </w:pPr>
    <w:rPr>
      <w:rFonts w:asciiTheme="minorHAnsi" w:hAnsiTheme="minorHAnsi"/>
      <w:b/>
      <w:bCs/>
    </w:rPr>
  </w:style>
  <w:style w:type="character" w:customStyle="1" w:styleId="CommentSubjectChar">
    <w:name w:val="Comment Subject Char"/>
    <w:basedOn w:val="CommentTextChar"/>
    <w:link w:val="CommentSubject"/>
    <w:uiPriority w:val="99"/>
    <w:semiHidden/>
    <w:rsid w:val="00EF4283"/>
    <w:rPr>
      <w:rFonts w:ascii="Times New Roman" w:hAnsi="Times New Roman"/>
      <w:b/>
      <w:bCs/>
      <w:sz w:val="20"/>
      <w:szCs w:val="20"/>
    </w:rPr>
  </w:style>
  <w:style w:type="paragraph" w:styleId="BalloonText">
    <w:name w:val="Balloon Text"/>
    <w:basedOn w:val="Normal"/>
    <w:link w:val="BalloonTextChar"/>
    <w:uiPriority w:val="99"/>
    <w:semiHidden/>
    <w:unhideWhenUsed/>
    <w:rsid w:val="00EF42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2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3631</Words>
  <Characters>20702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Tatjana Valiukienė</cp:lastModifiedBy>
  <cp:revision>16</cp:revision>
  <dcterms:created xsi:type="dcterms:W3CDTF">2025-03-19T15:24:00Z</dcterms:created>
  <dcterms:modified xsi:type="dcterms:W3CDTF">2025-06-13T05:26:00Z</dcterms:modified>
  <dc:language>lt-LT</dc:language>
</cp:coreProperties>
</file>